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B2C" w:rsidRPr="0025218E" w:rsidRDefault="0025218E" w:rsidP="0025218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5218E">
        <w:rPr>
          <w:rFonts w:ascii="Times New Roman" w:hAnsi="Times New Roman" w:cs="Times New Roman"/>
          <w:b/>
          <w:sz w:val="32"/>
          <w:szCs w:val="32"/>
          <w:lang w:val="uk-UA"/>
        </w:rPr>
        <w:t>Пам’ятка</w:t>
      </w:r>
      <w:r w:rsidR="009D4B2C" w:rsidRPr="002521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щодо дезінфекції в </w:t>
      </w:r>
      <w:r w:rsidR="00281B7F">
        <w:rPr>
          <w:rFonts w:ascii="Times New Roman" w:hAnsi="Times New Roman" w:cs="Times New Roman"/>
          <w:b/>
          <w:sz w:val="32"/>
          <w:szCs w:val="32"/>
          <w:lang w:val="uk-UA"/>
        </w:rPr>
        <w:t>установі</w:t>
      </w:r>
      <w:r w:rsidR="00861118">
        <w:rPr>
          <w:rFonts w:ascii="Times New Roman" w:hAnsi="Times New Roman" w:cs="Times New Roman"/>
          <w:b/>
          <w:sz w:val="32"/>
          <w:szCs w:val="32"/>
          <w:lang w:val="uk-UA"/>
        </w:rPr>
        <w:t>\закладі під час</w:t>
      </w:r>
      <w:r w:rsidR="009D4B2C" w:rsidRPr="0025218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карантину щодо </w:t>
      </w:r>
      <w:r w:rsidR="00574E9A" w:rsidRPr="0025218E"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r w:rsidR="00574E9A" w:rsidRPr="0025218E">
        <w:rPr>
          <w:rFonts w:ascii="Times New Roman" w:hAnsi="Times New Roman" w:cs="Times New Roman"/>
          <w:b/>
          <w:sz w:val="32"/>
          <w:szCs w:val="32"/>
        </w:rPr>
        <w:t>О</w:t>
      </w:r>
      <w:r w:rsidR="009D4B2C" w:rsidRPr="0025218E">
        <w:rPr>
          <w:rFonts w:ascii="Times New Roman" w:hAnsi="Times New Roman" w:cs="Times New Roman"/>
          <w:b/>
          <w:sz w:val="32"/>
          <w:szCs w:val="32"/>
          <w:lang w:val="en-US"/>
        </w:rPr>
        <w:t>VID</w:t>
      </w:r>
      <w:r w:rsidR="009D4B2C" w:rsidRPr="0025218E">
        <w:rPr>
          <w:rFonts w:ascii="Times New Roman" w:hAnsi="Times New Roman" w:cs="Times New Roman"/>
          <w:b/>
          <w:sz w:val="32"/>
          <w:szCs w:val="32"/>
          <w:lang w:val="uk-UA"/>
        </w:rPr>
        <w:t>-19</w:t>
      </w:r>
    </w:p>
    <w:p w:rsidR="00281B7F" w:rsidRDefault="00281B7F" w:rsidP="00281B7F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чіткого дотримання</w:t>
      </w: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дезінфекційних заходів</w:t>
      </w: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установі\закладі </w:t>
      </w: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>необхідно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визначити осіб</w:t>
      </w:r>
      <w:r w:rsidRPr="00A02EA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відповідальних</w:t>
      </w:r>
      <w:r w:rsidRPr="00A02EA5">
        <w:rPr>
          <w:rFonts w:ascii="Times New Roman" w:hAnsi="Times New Roman" w:cs="Times New Roman"/>
          <w:sz w:val="28"/>
          <w:szCs w:val="28"/>
          <w:lang w:val="uk-UA"/>
        </w:rPr>
        <w:t xml:space="preserve"> за організацію та контроль</w:t>
      </w:r>
      <w:r>
        <w:rPr>
          <w:rFonts w:ascii="Times New Roman" w:hAnsi="Times New Roman" w:cs="Times New Roman"/>
          <w:sz w:val="28"/>
          <w:szCs w:val="28"/>
          <w:lang w:val="uk-UA"/>
        </w:rPr>
        <w:t>, а також проведення дезінфекційних заходів.</w:t>
      </w:r>
    </w:p>
    <w:p w:rsidR="00281B7F" w:rsidRPr="00A02EA5" w:rsidRDefault="00281B7F" w:rsidP="00281B7F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безпосереднього проведення дезінфекції необхідно:</w:t>
      </w:r>
    </w:p>
    <w:p w:rsidR="00281B7F" w:rsidRPr="00A02EA5" w:rsidRDefault="00281B7F" w:rsidP="00281B7F">
      <w:pPr>
        <w:pStyle w:val="a3"/>
        <w:numPr>
          <w:ilvl w:val="0"/>
          <w:numId w:val="5"/>
        </w:numPr>
        <w:spacing w:after="20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виділити </w:t>
      </w:r>
      <w:r w:rsidRPr="00A02EA5">
        <w:rPr>
          <w:rFonts w:ascii="Times New Roman" w:hAnsi="Times New Roman" w:cs="Times New Roman"/>
          <w:sz w:val="28"/>
          <w:szCs w:val="28"/>
          <w:lang w:val="uk-UA"/>
        </w:rPr>
        <w:t>засоби та інвентар для проведення дезінфекції;</w:t>
      </w:r>
    </w:p>
    <w:p w:rsidR="00281B7F" w:rsidRPr="00A02EA5" w:rsidRDefault="00281B7F" w:rsidP="00281B7F">
      <w:pPr>
        <w:pStyle w:val="a3"/>
        <w:numPr>
          <w:ilvl w:val="0"/>
          <w:numId w:val="5"/>
        </w:numPr>
        <w:spacing w:after="20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EA5">
        <w:rPr>
          <w:rFonts w:ascii="Times New Roman" w:hAnsi="Times New Roman" w:cs="Times New Roman"/>
          <w:sz w:val="28"/>
          <w:szCs w:val="28"/>
          <w:lang w:val="uk-UA"/>
        </w:rPr>
        <w:t>ознайомити відповідальних з правилами та умовами приготування робочих розчинів та проведення дезінфекції, застосуванням засобів індивідуального захисту, технікою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02EA5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37A4" w:rsidRPr="0025218E" w:rsidRDefault="005337A4" w:rsidP="005337A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25218E">
        <w:rPr>
          <w:rFonts w:ascii="Times New Roman" w:hAnsi="Times New Roman" w:cs="Times New Roman"/>
          <w:b/>
          <w:sz w:val="28"/>
          <w:szCs w:val="28"/>
          <w:u w:val="single"/>
        </w:rPr>
        <w:t>Що</w:t>
      </w:r>
      <w:proofErr w:type="spellEnd"/>
      <w:r w:rsidRPr="0025218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5218E">
        <w:rPr>
          <w:rFonts w:ascii="Times New Roman" w:hAnsi="Times New Roman" w:cs="Times New Roman"/>
          <w:b/>
          <w:sz w:val="28"/>
          <w:szCs w:val="28"/>
          <w:u w:val="single"/>
        </w:rPr>
        <w:t>дезінфікують</w:t>
      </w:r>
      <w:proofErr w:type="spellEnd"/>
      <w:r w:rsidR="00281B7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на робочому місці</w:t>
      </w:r>
      <w:r w:rsidRPr="0025218E">
        <w:rPr>
          <w:rFonts w:ascii="Times New Roman" w:hAnsi="Times New Roman" w:cs="Times New Roman"/>
          <w:b/>
          <w:sz w:val="28"/>
          <w:szCs w:val="28"/>
          <w:u w:val="single"/>
        </w:rPr>
        <w:t>?</w:t>
      </w:r>
    </w:p>
    <w:p w:rsidR="005337A4" w:rsidRPr="0025218E" w:rsidRDefault="00820EF5" w:rsidP="005337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337A4" w:rsidRPr="0025218E">
        <w:rPr>
          <w:rFonts w:ascii="Times New Roman" w:hAnsi="Times New Roman" w:cs="Times New Roman"/>
          <w:sz w:val="28"/>
          <w:szCs w:val="28"/>
          <w:lang w:val="uk-UA"/>
        </w:rPr>
        <w:t>сі поверхні;</w:t>
      </w:r>
    </w:p>
    <w:p w:rsidR="005337A4" w:rsidRPr="00281B7F" w:rsidRDefault="005337A4" w:rsidP="005337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Особливу увагу слід приділяти поверхням, що знаходяться в зонах максимального скупчення людей, дихання людей або найчастіше торкаються руками (поручні, ручки дверей, столи, оргтехніка, у </w:t>
      </w:r>
      <w:proofErr w:type="spellStart"/>
      <w:r w:rsidRPr="0025218E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25218E">
        <w:rPr>
          <w:rFonts w:ascii="Times New Roman" w:hAnsi="Times New Roman" w:cs="Times New Roman"/>
          <w:sz w:val="28"/>
          <w:szCs w:val="28"/>
          <w:lang w:val="uk-UA"/>
        </w:rPr>
        <w:t>. комп’ютерна миша, тощо)</w:t>
      </w:r>
      <w:r w:rsidR="00281B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81B7F" w:rsidRPr="0025218E" w:rsidRDefault="00281B7F" w:rsidP="005337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Руки.</w:t>
      </w:r>
    </w:p>
    <w:p w:rsidR="005337A4" w:rsidRPr="0025218E" w:rsidRDefault="005337A4" w:rsidP="005337A4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218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Що використовують?</w:t>
      </w:r>
    </w:p>
    <w:p w:rsidR="0025218E" w:rsidRPr="0025218E" w:rsidRDefault="0024639F" w:rsidP="002521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Дані МОЗ України </w:t>
      </w:r>
      <w:r w:rsidR="00820EF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25218E"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чутливості </w:t>
      </w:r>
      <w:r w:rsidR="0025218E" w:rsidRPr="0025218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5218E" w:rsidRPr="0025218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5218E" w:rsidRPr="0025218E">
        <w:rPr>
          <w:rFonts w:ascii="Times New Roman" w:hAnsi="Times New Roman" w:cs="Times New Roman"/>
          <w:sz w:val="28"/>
          <w:szCs w:val="28"/>
          <w:lang w:val="en-US"/>
        </w:rPr>
        <w:t>VID</w:t>
      </w:r>
      <w:r w:rsidR="0025218E" w:rsidRPr="0025218E">
        <w:rPr>
          <w:rFonts w:ascii="Times New Roman" w:hAnsi="Times New Roman" w:cs="Times New Roman"/>
          <w:sz w:val="28"/>
          <w:szCs w:val="28"/>
          <w:lang w:val="uk-UA"/>
        </w:rPr>
        <w:t>-19 до фізичних та хімічних чинників, що</w:t>
      </w:r>
      <w:r w:rsidR="00321F00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використовуються під час</w:t>
      </w:r>
      <w:r w:rsidR="0025218E"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дезінфекції</w:t>
      </w:r>
    </w:p>
    <w:tbl>
      <w:tblPr>
        <w:tblW w:w="142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70"/>
        <w:gridCol w:w="4735"/>
      </w:tblGrid>
      <w:tr w:rsidR="0025218E" w:rsidRPr="00574E9A" w:rsidTr="00861118">
        <w:trPr>
          <w:trHeight w:val="307"/>
        </w:trPr>
        <w:tc>
          <w:tcPr>
            <w:tcW w:w="9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Засоби</w:t>
            </w:r>
            <w:r w:rsidRPr="005337A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впливу</w:t>
            </w:r>
          </w:p>
        </w:tc>
        <w:tc>
          <w:tcPr>
            <w:tcW w:w="4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337A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Час знезараження</w:t>
            </w:r>
          </w:p>
        </w:tc>
      </w:tr>
      <w:tr w:rsidR="0025218E" w:rsidRPr="00574E9A" w:rsidTr="00861118">
        <w:trPr>
          <w:trHeight w:val="303"/>
        </w:trPr>
        <w:tc>
          <w:tcPr>
            <w:tcW w:w="9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УФ - випромінювання</w:t>
            </w:r>
          </w:p>
        </w:tc>
        <w:tc>
          <w:tcPr>
            <w:tcW w:w="4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 хвилин</w:t>
            </w:r>
          </w:p>
        </w:tc>
      </w:tr>
      <w:tr w:rsidR="0025218E" w:rsidRPr="00574E9A" w:rsidTr="00861118">
        <w:trPr>
          <w:trHeight w:val="573"/>
        </w:trPr>
        <w:tc>
          <w:tcPr>
            <w:tcW w:w="9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Органічні розчинники, детергенти</w:t>
            </w:r>
          </w:p>
        </w:tc>
        <w:tc>
          <w:tcPr>
            <w:tcW w:w="4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Декілька хвилин</w:t>
            </w:r>
          </w:p>
        </w:tc>
      </w:tr>
      <w:tr w:rsidR="0025218E" w:rsidRPr="00574E9A" w:rsidTr="00861118">
        <w:trPr>
          <w:trHeight w:val="573"/>
        </w:trPr>
        <w:tc>
          <w:tcPr>
            <w:tcW w:w="9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70% етанол і 1% 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хлоргесидин</w:t>
            </w:r>
            <w:proofErr w:type="spellEnd"/>
          </w:p>
        </w:tc>
        <w:tc>
          <w:tcPr>
            <w:tcW w:w="4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 2 хвилин</w:t>
            </w:r>
          </w:p>
        </w:tc>
      </w:tr>
      <w:tr w:rsidR="0025218E" w:rsidRPr="00574E9A" w:rsidTr="00861118">
        <w:trPr>
          <w:trHeight w:val="1893"/>
        </w:trPr>
        <w:tc>
          <w:tcPr>
            <w:tcW w:w="94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 xml:space="preserve"> 45% 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ізопропанолу</w:t>
            </w:r>
            <w:proofErr w:type="spellEnd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30% н-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пропанолу</w:t>
            </w:r>
            <w:proofErr w:type="spellEnd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 0,2% 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мезетропія</w:t>
            </w:r>
            <w:proofErr w:type="spellEnd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етілсульфат</w:t>
            </w:r>
            <w:proofErr w:type="spellEnd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</w:p>
          <w:p w:rsidR="0025218E" w:rsidRPr="005337A4" w:rsidRDefault="0025218E" w:rsidP="001C3BB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60-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80% етанолу, гель на основі 85% етанолу</w:t>
            </w:r>
          </w:p>
          <w:p w:rsidR="0025218E" w:rsidRPr="005337A4" w:rsidRDefault="0025218E" w:rsidP="001C3BB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антивірусний гель на основі 95% етанолу</w:t>
            </w:r>
          </w:p>
          <w:p w:rsidR="0025218E" w:rsidRPr="005337A4" w:rsidRDefault="0025218E" w:rsidP="001C3BB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5%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перекис водню, 0,1% </w:t>
            </w:r>
            <w:proofErr w:type="spellStart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гіпохлорит</w:t>
            </w:r>
            <w:proofErr w:type="spellEnd"/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натрію</w:t>
            </w:r>
          </w:p>
        </w:tc>
        <w:tc>
          <w:tcPr>
            <w:tcW w:w="47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218E" w:rsidRPr="005337A4" w:rsidRDefault="0025218E" w:rsidP="001C3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30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-60</w:t>
            </w:r>
            <w:r w:rsidRPr="005337A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секунд</w:t>
            </w:r>
          </w:p>
        </w:tc>
      </w:tr>
    </w:tbl>
    <w:p w:rsidR="00CC6FA2" w:rsidRPr="0025218E" w:rsidRDefault="0025218E" w:rsidP="005337A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>Для дезінфекції використовують х</w:t>
      </w:r>
      <w:r w:rsidR="005337A4" w:rsidRPr="0025218E">
        <w:rPr>
          <w:rFonts w:ascii="Times New Roman" w:hAnsi="Times New Roman" w:cs="Times New Roman"/>
          <w:b/>
          <w:sz w:val="28"/>
          <w:szCs w:val="28"/>
          <w:lang w:val="uk-UA"/>
        </w:rPr>
        <w:t>імічні та фізичні фактори дезінфекції</w:t>
      </w:r>
      <w:r w:rsidR="00CC6FA2" w:rsidRPr="002521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337A4" w:rsidRPr="005075CC" w:rsidRDefault="00CC6FA2" w:rsidP="005337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>Фізичні фактори</w:t>
      </w:r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– це регулярне провітрювання приміщень, дуже зручно використання УФ-випромінювачів при їх наявності</w:t>
      </w:r>
      <w:r w:rsidR="0025218E" w:rsidRPr="002521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75CC">
        <w:rPr>
          <w:rFonts w:ascii="Times New Roman" w:hAnsi="Times New Roman" w:cs="Times New Roman"/>
          <w:sz w:val="28"/>
          <w:szCs w:val="28"/>
          <w:lang w:val="uk-UA"/>
        </w:rPr>
        <w:t xml:space="preserve"> Текстильні вироби можуть </w:t>
      </w:r>
      <w:r w:rsidR="005075CC">
        <w:rPr>
          <w:rFonts w:ascii="Times New Roman" w:hAnsi="Times New Roman" w:cs="Times New Roman"/>
          <w:sz w:val="28"/>
          <w:szCs w:val="28"/>
        </w:rPr>
        <w:t xml:space="preserve">бути </w:t>
      </w:r>
      <w:r w:rsidR="005075CC" w:rsidRPr="005075CC">
        <w:rPr>
          <w:rFonts w:ascii="Times New Roman" w:hAnsi="Times New Roman" w:cs="Times New Roman"/>
          <w:sz w:val="28"/>
          <w:szCs w:val="28"/>
          <w:lang w:val="uk-UA"/>
        </w:rPr>
        <w:t xml:space="preserve">випрані </w:t>
      </w:r>
      <w:r w:rsidR="005075CC">
        <w:rPr>
          <w:rFonts w:ascii="Times New Roman" w:hAnsi="Times New Roman" w:cs="Times New Roman"/>
          <w:sz w:val="28"/>
          <w:szCs w:val="28"/>
          <w:lang w:val="uk-UA"/>
        </w:rPr>
        <w:t>при температурі</w:t>
      </w:r>
      <w:r w:rsidR="00DA6A2E">
        <w:rPr>
          <w:rFonts w:ascii="Times New Roman" w:hAnsi="Times New Roman" w:cs="Times New Roman"/>
          <w:sz w:val="28"/>
          <w:szCs w:val="28"/>
          <w:lang w:val="uk-UA"/>
        </w:rPr>
        <w:t xml:space="preserve"> 60-9</w:t>
      </w:r>
      <w:r w:rsidR="005075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75CC">
        <w:rPr>
          <w:rFonts w:ascii="Times New Roman" w:hAnsi="Times New Roman" w:cs="Times New Roman"/>
          <w:sz w:val="28"/>
          <w:szCs w:val="28"/>
          <w:lang w:val="uk-UA"/>
        </w:rPr>
        <w:sym w:font="Symbol" w:char="F0B0"/>
      </w:r>
      <w:r w:rsidR="00DA6A2E">
        <w:rPr>
          <w:rFonts w:ascii="Times New Roman" w:hAnsi="Times New Roman" w:cs="Times New Roman"/>
          <w:sz w:val="28"/>
          <w:szCs w:val="28"/>
          <w:lang w:val="uk-UA"/>
        </w:rPr>
        <w:t xml:space="preserve"> С зі звичайним побутовим миючим засобом.</w:t>
      </w:r>
    </w:p>
    <w:p w:rsidR="005337A4" w:rsidRPr="0025218E" w:rsidRDefault="00CC6FA2" w:rsidP="005337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Хімічні </w:t>
      </w:r>
      <w:proofErr w:type="spellStart"/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5337A4" w:rsidRPr="0025218E">
        <w:rPr>
          <w:rFonts w:ascii="Times New Roman" w:hAnsi="Times New Roman" w:cs="Times New Roman"/>
          <w:b/>
          <w:sz w:val="28"/>
          <w:szCs w:val="28"/>
          <w:lang w:val="uk-UA"/>
        </w:rPr>
        <w:t>еззасоб</w:t>
      </w:r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spellEnd"/>
      <w:r w:rsidR="005337A4" w:rsidRPr="002521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5218E">
        <w:rPr>
          <w:rFonts w:ascii="Times New Roman" w:hAnsi="Times New Roman" w:cs="Times New Roman"/>
          <w:b/>
          <w:sz w:val="28"/>
          <w:szCs w:val="28"/>
          <w:lang w:val="uk-UA"/>
        </w:rPr>
        <w:t>повинні</w:t>
      </w:r>
      <w:r w:rsidR="005337A4" w:rsidRPr="002521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C6FA2" w:rsidRPr="0025218E" w:rsidRDefault="0024639F" w:rsidP="005337A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бути дозволеними</w:t>
      </w:r>
      <w:r w:rsidR="005337A4"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до застосування в Україні</w:t>
      </w:r>
      <w:r w:rsidR="00CC6FA2" w:rsidRPr="0025218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337A4" w:rsidRPr="0025218E" w:rsidRDefault="00CC6FA2" w:rsidP="005337A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бути </w:t>
      </w:r>
      <w:r w:rsidR="00820EF5">
        <w:rPr>
          <w:rFonts w:ascii="Times New Roman" w:hAnsi="Times New Roman" w:cs="Times New Roman"/>
          <w:sz w:val="28"/>
          <w:szCs w:val="28"/>
          <w:lang w:val="uk-UA"/>
        </w:rPr>
        <w:t>легкими</w:t>
      </w:r>
      <w:r w:rsidR="005337A4"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в застосуванні</w:t>
      </w:r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(бажано – мати </w:t>
      </w:r>
      <w:proofErr w:type="spellStart"/>
      <w:r w:rsidRPr="0025218E">
        <w:rPr>
          <w:rFonts w:ascii="Times New Roman" w:hAnsi="Times New Roman" w:cs="Times New Roman"/>
          <w:sz w:val="28"/>
          <w:szCs w:val="28"/>
          <w:lang w:val="uk-UA"/>
        </w:rPr>
        <w:t>таблетовану</w:t>
      </w:r>
      <w:proofErr w:type="spellEnd"/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форму для чіткого та </w:t>
      </w:r>
      <w:r w:rsidR="0024639F">
        <w:rPr>
          <w:rFonts w:ascii="Times New Roman" w:hAnsi="Times New Roman" w:cs="Times New Roman"/>
          <w:sz w:val="28"/>
          <w:szCs w:val="28"/>
          <w:lang w:val="uk-UA"/>
        </w:rPr>
        <w:t xml:space="preserve">швидкого </w:t>
      </w:r>
      <w:r w:rsidRPr="0025218E">
        <w:rPr>
          <w:rFonts w:ascii="Times New Roman" w:hAnsi="Times New Roman" w:cs="Times New Roman"/>
          <w:sz w:val="28"/>
          <w:szCs w:val="28"/>
          <w:lang w:val="uk-UA"/>
        </w:rPr>
        <w:t>дозування):</w:t>
      </w:r>
    </w:p>
    <w:p w:rsidR="00CC6FA2" w:rsidRPr="0025218E" w:rsidRDefault="005337A4" w:rsidP="007851E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>забезпечувати якісну дезінфекцію при невисокій концентрації розчину, короткому часу експозиції;</w:t>
      </w:r>
    </w:p>
    <w:p w:rsidR="00CC6FA2" w:rsidRPr="0025218E" w:rsidRDefault="00CC6FA2" w:rsidP="007851E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>бажано мати пролонговану дезінфікуючу дію;</w:t>
      </w:r>
    </w:p>
    <w:p w:rsidR="005337A4" w:rsidRPr="0025218E" w:rsidRDefault="005337A4" w:rsidP="007851E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>бути сумісним</w:t>
      </w:r>
      <w:r w:rsidR="0024639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5218E">
        <w:rPr>
          <w:rFonts w:ascii="Times New Roman" w:hAnsi="Times New Roman" w:cs="Times New Roman"/>
          <w:sz w:val="28"/>
          <w:szCs w:val="28"/>
          <w:lang w:val="uk-UA"/>
        </w:rPr>
        <w:t xml:space="preserve"> з матеріалами, з яких виготовлені поверхні або вироби;</w:t>
      </w:r>
    </w:p>
    <w:p w:rsidR="005337A4" w:rsidRPr="0025218E" w:rsidRDefault="005337A4" w:rsidP="005337A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218E">
        <w:rPr>
          <w:rFonts w:ascii="Times New Roman" w:hAnsi="Times New Roman" w:cs="Times New Roman"/>
          <w:sz w:val="28"/>
          <w:szCs w:val="28"/>
          <w:lang w:val="uk-UA"/>
        </w:rPr>
        <w:t>не псувати поверхні та вироби;</w:t>
      </w:r>
    </w:p>
    <w:p w:rsidR="005337A4" w:rsidRPr="00281B7F" w:rsidRDefault="005337A4" w:rsidP="005337A4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B7F">
        <w:rPr>
          <w:rFonts w:ascii="Times New Roman" w:hAnsi="Times New Roman" w:cs="Times New Roman"/>
          <w:sz w:val="28"/>
          <w:szCs w:val="28"/>
          <w:lang w:val="uk-UA"/>
        </w:rPr>
        <w:t xml:space="preserve">бажано не мати неприємного запаху. </w:t>
      </w:r>
    </w:p>
    <w:p w:rsidR="005337A4" w:rsidRPr="00281B7F" w:rsidRDefault="005337A4" w:rsidP="002521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Хімічні </w:t>
      </w:r>
      <w:proofErr w:type="spellStart"/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>деззасоби</w:t>
      </w:r>
      <w:proofErr w:type="spellEnd"/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використовують на підставі </w:t>
      </w:r>
      <w:r w:rsidR="00321F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ретельного дотримання </w:t>
      </w: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інструкції </w:t>
      </w:r>
      <w:r w:rsidR="0025218E" w:rsidRPr="00281B7F">
        <w:rPr>
          <w:rFonts w:ascii="Times New Roman" w:hAnsi="Times New Roman" w:cs="Times New Roman"/>
          <w:b/>
          <w:sz w:val="28"/>
          <w:szCs w:val="28"/>
          <w:lang w:val="uk-UA"/>
        </w:rPr>
        <w:t>щодо застосування</w:t>
      </w:r>
      <w:r w:rsidRPr="00281B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218E" w:rsidRPr="00281B7F">
        <w:rPr>
          <w:rFonts w:ascii="Times New Roman" w:hAnsi="Times New Roman" w:cs="Times New Roman"/>
          <w:b/>
          <w:sz w:val="28"/>
          <w:szCs w:val="28"/>
          <w:lang w:val="uk-UA"/>
        </w:rPr>
        <w:t>при вірусних інфекціях</w:t>
      </w:r>
      <w:r w:rsidR="00321F0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A6A2E" w:rsidRDefault="00DA6A2E" w:rsidP="00252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</w:p>
    <w:p w:rsidR="00CC6FA2" w:rsidRPr="00DA6A2E" w:rsidRDefault="0025218E" w:rsidP="00252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A6A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CC6FA2" w:rsidRPr="00DA6A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екомендовано використання </w:t>
      </w:r>
      <w:r w:rsidRPr="00DA6A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наступних </w:t>
      </w:r>
      <w:r w:rsidR="00CC6FA2" w:rsidRPr="00DA6A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дезінфікуючих засобів:</w:t>
      </w:r>
    </w:p>
    <w:p w:rsidR="005337A4" w:rsidRPr="00281B7F" w:rsidRDefault="005337A4" w:rsidP="005337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для поверхонь, обладнання </w:t>
      </w:r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засобі на</w:t>
      </w: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основі ч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етвертинних амонієвих </w:t>
      </w:r>
      <w:proofErr w:type="spellStart"/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сполук</w:t>
      </w:r>
      <w:proofErr w:type="spellEnd"/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</w:t>
      </w: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хлорвмісні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препарати (</w:t>
      </w:r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наприклад, </w:t>
      </w:r>
      <w:proofErr w:type="spellStart"/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гіпохлорит</w:t>
      </w:r>
      <w:proofErr w:type="spellEnd"/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натрію, натрій </w:t>
      </w:r>
      <w:proofErr w:type="spellStart"/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дихлорізоцианурат</w:t>
      </w:r>
      <w:proofErr w:type="spellEnd"/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інші, </w:t>
      </w: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бажано 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таблетовані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форми для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забезпечення чіткого дозування</w:t>
      </w: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наприклад: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Віндез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ЧАС-АМ,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Бланідас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300,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Вінхлор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(таблетки),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Новохлор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-екстра,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Соліклор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Санітаб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Бланідас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Актив,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Секусепт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Актив,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СаніКлос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Актив,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Медікарін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Скінман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Софт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Інцидін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Ликвид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Екодес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Інцидін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та інші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337A4" w:rsidRPr="00281B7F" w:rsidRDefault="005337A4" w:rsidP="005337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антисептики для обробки шкіри рук - спиртовмісні препарати (діючі речовини -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ізопропіловий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ети</w:t>
      </w:r>
      <w:r w:rsidR="00CC6FA2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ловий спирт чи їх комбінації 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концентрації </w:t>
      </w:r>
      <w:r w:rsidR="00CC6FA2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60-80%</w:t>
      </w:r>
      <w:r w:rsidR="0025218E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масі);</w:t>
      </w:r>
    </w:p>
    <w:p w:rsidR="005337A4" w:rsidRPr="0024639F" w:rsidRDefault="005337A4" w:rsidP="005337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дезінфекційні засоби з миючими та дезодоруючими властивостями, наприклад,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Полідез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Валеус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Санікон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Дезекон</w:t>
      </w:r>
      <w:proofErr w:type="spellEnd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ОМ, </w:t>
      </w:r>
      <w:proofErr w:type="spellStart"/>
      <w:r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Санімакс</w:t>
      </w:r>
      <w:proofErr w:type="spellEnd"/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(засоби «</w:t>
      </w:r>
      <w:proofErr w:type="spellStart"/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Полідез</w:t>
      </w:r>
      <w:proofErr w:type="spellEnd"/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"</w:t>
      </w:r>
      <w:proofErr w:type="spellStart"/>
      <w:r w:rsidR="0024639F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Валеус</w:t>
      </w:r>
      <w:proofErr w:type="spellEnd"/>
      <w:r w:rsidR="0024639F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</w:t>
      </w:r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514D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забезпечують</w:t>
      </w:r>
      <w:r w:rsidR="0024639F" w:rsidRPr="00281B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пролонговану знезаражувальну дію</w:t>
      </w:r>
      <w:r w:rsidR="002463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5337A4" w:rsidRDefault="00AA7AA8" w:rsidP="005337A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Дезінфекцію приміщень т</w:t>
      </w:r>
      <w:r w:rsidR="00C12DC8">
        <w:rPr>
          <w:rFonts w:ascii="Times New Roman" w:hAnsi="Times New Roman" w:cs="Times New Roman"/>
          <w:sz w:val="28"/>
          <w:szCs w:val="28"/>
          <w:lang w:val="uk-UA"/>
        </w:rPr>
        <w:t>реба проводити не рідше 1 разу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день, п</w:t>
      </w:r>
      <w:r w:rsidRPr="00F66EFF">
        <w:rPr>
          <w:rFonts w:ascii="Times New Roman" w:hAnsi="Times New Roman" w:cs="Times New Roman"/>
          <w:sz w:val="28"/>
          <w:szCs w:val="28"/>
          <w:lang w:val="uk-UA"/>
        </w:rPr>
        <w:t xml:space="preserve">оверхні повинні оброблятися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спиртовмісними </w:t>
      </w:r>
      <w:r w:rsidRPr="00F66EFF">
        <w:rPr>
          <w:rFonts w:ascii="Times New Roman" w:hAnsi="Times New Roman" w:cs="Times New Roman"/>
          <w:sz w:val="28"/>
          <w:szCs w:val="28"/>
          <w:lang w:val="uk-UA"/>
        </w:rPr>
        <w:t>антисептиками регулярно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6EFF">
        <w:rPr>
          <w:rFonts w:ascii="Times New Roman" w:hAnsi="Times New Roman" w:cs="Times New Roman"/>
          <w:sz w:val="28"/>
          <w:szCs w:val="28"/>
          <w:lang w:val="uk-UA"/>
        </w:rPr>
        <w:t>- декілька раз на день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40DA3">
        <w:rPr>
          <w:rFonts w:ascii="Times New Roman" w:hAnsi="Times New Roman" w:cs="Times New Roman"/>
          <w:sz w:val="28"/>
          <w:szCs w:val="28"/>
          <w:lang w:val="uk-UA"/>
        </w:rPr>
        <w:t xml:space="preserve">якщо сильно забруднені - </w:t>
      </w:r>
      <w:r>
        <w:rPr>
          <w:rFonts w:ascii="Times New Roman" w:hAnsi="Times New Roman" w:cs="Times New Roman"/>
          <w:sz w:val="28"/>
          <w:szCs w:val="28"/>
          <w:lang w:val="uk-UA"/>
        </w:rPr>
        <w:t>бажано</w:t>
      </w:r>
      <w:r w:rsidR="00A40D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кожні 3 години)</w:t>
      </w:r>
      <w:r w:rsidR="00A40DA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7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1B7F" w:rsidRPr="00281B7F" w:rsidRDefault="00281B7F" w:rsidP="0025218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Правила проведення дезінфекції:</w:t>
      </w:r>
    </w:p>
    <w:p w:rsidR="0025218E" w:rsidRPr="00321F00" w:rsidRDefault="0025218E" w:rsidP="00321F0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>Дезінфекцію треба проводити після якісного миття</w:t>
      </w:r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 (вологого прибирання);</w:t>
      </w:r>
    </w:p>
    <w:p w:rsidR="00281B7F" w:rsidRPr="00321F00" w:rsidRDefault="0024639F" w:rsidP="00321F0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Суворе дотримання інструкції із</w:t>
      </w:r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застосування;</w:t>
      </w:r>
    </w:p>
    <w:p w:rsidR="00321F00" w:rsidRPr="00321F00" w:rsidRDefault="0024639F" w:rsidP="00321F0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Наявність в</w:t>
      </w:r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сього необхідно для проведення заходів, у </w:t>
      </w:r>
      <w:proofErr w:type="spellStart"/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>. засобів індивідуального захист</w:t>
      </w:r>
      <w:r w:rsidR="00321F0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81B7F"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 при необхідності</w:t>
      </w:r>
      <w:r w:rsidR="00321F00" w:rsidRPr="00321F0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1F00" w:rsidRPr="00321F00" w:rsidRDefault="00321F00" w:rsidP="00321F0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>Чітке дотримання пра</w:t>
      </w:r>
      <w:r w:rsidR="0024639F">
        <w:rPr>
          <w:rFonts w:ascii="Times New Roman" w:hAnsi="Times New Roman" w:cs="Times New Roman"/>
          <w:sz w:val="28"/>
          <w:szCs w:val="28"/>
          <w:lang w:val="uk-UA"/>
        </w:rPr>
        <w:t xml:space="preserve">вил безпеки роботи з </w:t>
      </w:r>
      <w:proofErr w:type="spellStart"/>
      <w:r w:rsidR="0024639F">
        <w:rPr>
          <w:rFonts w:ascii="Times New Roman" w:hAnsi="Times New Roman" w:cs="Times New Roman"/>
          <w:sz w:val="28"/>
          <w:szCs w:val="28"/>
          <w:lang w:val="uk-UA"/>
        </w:rPr>
        <w:t>деззасобом</w:t>
      </w:r>
      <w:proofErr w:type="spellEnd"/>
      <w:r w:rsidR="002463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31A7" w:rsidRPr="00C12DC8" w:rsidRDefault="00D131A7" w:rsidP="003A7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</w:pPr>
      <w:r w:rsidRPr="00C12DC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Дотримання гігієни  рук – один з основних заходів профілактики інфекції!</w:t>
      </w:r>
    </w:p>
    <w:p w:rsidR="00F42922" w:rsidRPr="00820EF5" w:rsidRDefault="00F42922" w:rsidP="003A7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3A7DED" w:rsidRPr="00820EF5" w:rsidRDefault="003A7DED" w:rsidP="003A7DE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Миття рук з </w:t>
      </w:r>
      <w:proofErr w:type="spellStart"/>
      <w:r w:rsidRPr="00820E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милом</w:t>
      </w:r>
      <w:proofErr w:type="spellEnd"/>
      <w:r w:rsidR="00D131A7" w:rsidRPr="00820E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820E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:rsidR="003A7DED" w:rsidRPr="00820EF5" w:rsidRDefault="003A7DED" w:rsidP="003A7DE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тривалість процедури — 20–40 с;</w:t>
      </w:r>
      <w:bookmarkStart w:id="0" w:name="_GoBack"/>
      <w:bookmarkEnd w:id="0"/>
    </w:p>
    <w:p w:rsidR="003A7DED" w:rsidRPr="00820EF5" w:rsidRDefault="003A7DED" w:rsidP="003A7DE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вода має бути теплою (комфортної температури), а не холодною чи гарячою;</w:t>
      </w:r>
    </w:p>
    <w:p w:rsidR="003A7DED" w:rsidRPr="00820EF5" w:rsidRDefault="003A7DED" w:rsidP="003A7DE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обов’язкова процедура, якщо руки видимо забруднені, після приходу з вулиці, перед прийомом їжі, після відвідування туалету, якщо відсутній антисептик для рук;</w:t>
      </w:r>
    </w:p>
    <w:p w:rsidR="003A7DED" w:rsidRPr="00820EF5" w:rsidRDefault="003A7DED" w:rsidP="003A7D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 </w:t>
      </w:r>
    </w:p>
    <w:p w:rsidR="003A7DED" w:rsidRPr="00820EF5" w:rsidRDefault="003A7DED" w:rsidP="003A7D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Обробка рук спиртовмісним</w:t>
      </w:r>
      <w:r w:rsidRPr="00820E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820E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антисептиком</w:t>
      </w:r>
      <w:r w:rsidRPr="00514D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:</w:t>
      </w:r>
    </w:p>
    <w:p w:rsidR="003A7DED" w:rsidRPr="00820EF5" w:rsidRDefault="003A7DED" w:rsidP="003A7D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 </w:t>
      </w:r>
    </w:p>
    <w:p w:rsidR="003A7DED" w:rsidRPr="00820EF5" w:rsidRDefault="003A7DED" w:rsidP="003A7DE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спиртовмісний антисептик для рук — розчин із вмістом спирту 60–80% або із 2% </w:t>
      </w:r>
      <w:proofErr w:type="spellStart"/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хлоргексидину</w:t>
      </w:r>
      <w:proofErr w:type="spellEnd"/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(інші засоби, що реалізують як «антисептик для рук», наприклад настій ромашки або розчини із 40% вмістом спирту, не є такими);</w:t>
      </w:r>
    </w:p>
    <w:p w:rsidR="003A7DED" w:rsidRPr="00820EF5" w:rsidRDefault="003A7DED" w:rsidP="003A7DE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антисептик має покривати всю поверхню шкіри рук (в середньому на одну обробку слід використовувати 3 мл розчину, а це 24–27 «пшиків» кишеньковим </w:t>
      </w:r>
      <w:proofErr w:type="spellStart"/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диспенсером</w:t>
      </w:r>
      <w:proofErr w:type="spellEnd"/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тому рекомендовано його просто наливати в долоню);</w:t>
      </w:r>
    </w:p>
    <w:p w:rsidR="003A7DED" w:rsidRPr="00820EF5" w:rsidRDefault="003A7DED" w:rsidP="003A7DE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тривалість обробки — близько 30 с;</w:t>
      </w:r>
    </w:p>
    <w:p w:rsidR="003A7DED" w:rsidRPr="00820EF5" w:rsidRDefault="003A7DED" w:rsidP="003A7DE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особливу увагу приділіть нігтям (там накопичується найбільше бруду);</w:t>
      </w:r>
    </w:p>
    <w:p w:rsidR="003A7DED" w:rsidRPr="00820EF5" w:rsidRDefault="003A7DED" w:rsidP="006B366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 у разі частого користування антисептиком застосовуйте крем для рук, щоб уникнути підсушування та утворення </w:t>
      </w:r>
      <w:r w:rsidR="00820EF5"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тріщини</w:t>
      </w: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шкіри;</w:t>
      </w:r>
    </w:p>
    <w:p w:rsidR="003A7DED" w:rsidRPr="00820EF5" w:rsidRDefault="003A7DED" w:rsidP="003A7DED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820E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контролюйте доступ маленьких дітей до антисептика (він містить спирт і токсичний для прийому всередину).</w:t>
      </w:r>
    </w:p>
    <w:p w:rsidR="003A7DED" w:rsidRPr="00820EF5" w:rsidRDefault="003A7DED" w:rsidP="00321F00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DC8" w:rsidRDefault="00C12DC8" w:rsidP="00321F00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2DC8" w:rsidRDefault="00C12DC8" w:rsidP="00321F00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1F00" w:rsidRDefault="00321F00" w:rsidP="00321F00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 метою запобігання небезпечних випадків</w:t>
      </w:r>
      <w:r w:rsidR="00D53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 використанні </w:t>
      </w:r>
      <w:proofErr w:type="spellStart"/>
      <w:r w:rsidR="00D5318A">
        <w:rPr>
          <w:rFonts w:ascii="Times New Roman" w:hAnsi="Times New Roman" w:cs="Times New Roman"/>
          <w:b/>
          <w:sz w:val="28"/>
          <w:szCs w:val="28"/>
          <w:lang w:val="uk-UA"/>
        </w:rPr>
        <w:t>деззасобів</w:t>
      </w:r>
      <w:proofErr w:type="spellEnd"/>
      <w:r w:rsidRPr="00321F0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321F00" w:rsidRPr="00321F00" w:rsidRDefault="00321F00" w:rsidP="00321F00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1F00" w:rsidRPr="00321F00" w:rsidRDefault="00321F00" w:rsidP="00321F00">
      <w:pPr>
        <w:pStyle w:val="a3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– перед початком роботи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перевіряють </w:t>
      </w:r>
      <w:r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комплекту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спецодягу, </w:t>
      </w:r>
      <w:r w:rsidRPr="00321F00">
        <w:rPr>
          <w:rFonts w:ascii="Times New Roman" w:hAnsi="Times New Roman" w:cs="Times New Roman"/>
          <w:sz w:val="28"/>
          <w:szCs w:val="28"/>
          <w:lang w:val="uk-UA"/>
        </w:rPr>
        <w:t>рукавичок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21F00">
        <w:rPr>
          <w:rFonts w:ascii="Times New Roman" w:hAnsi="Times New Roman" w:cs="Times New Roman"/>
          <w:sz w:val="28"/>
          <w:szCs w:val="28"/>
          <w:lang w:val="uk-UA"/>
        </w:rPr>
        <w:t>засобів індивідуального захист</w:t>
      </w:r>
      <w:r>
        <w:rPr>
          <w:rFonts w:ascii="Times New Roman" w:hAnsi="Times New Roman" w:cs="Times New Roman"/>
          <w:sz w:val="28"/>
          <w:szCs w:val="28"/>
          <w:lang w:val="uk-UA"/>
        </w:rPr>
        <w:t>у, тощо</w:t>
      </w:r>
    </w:p>
    <w:p w:rsidR="00321F00" w:rsidRPr="00321F00" w:rsidRDefault="00321F00" w:rsidP="00321F00">
      <w:pPr>
        <w:pStyle w:val="a3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>– забороняється залишати без догляду дезінфекційні розчини</w:t>
      </w:r>
      <w:r w:rsidR="00820EF5">
        <w:rPr>
          <w:rFonts w:ascii="Times New Roman" w:hAnsi="Times New Roman" w:cs="Times New Roman"/>
          <w:sz w:val="28"/>
          <w:szCs w:val="28"/>
          <w:lang w:val="uk-UA"/>
        </w:rPr>
        <w:t xml:space="preserve"> та засоби</w:t>
      </w:r>
      <w:r w:rsidRPr="00321F0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21F00" w:rsidRPr="00321F00" w:rsidRDefault="00321F00" w:rsidP="00321F00">
      <w:pPr>
        <w:pStyle w:val="a3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>– забороняється вживати їжу, пити, палити під час проведення дезінфекційних заходів ;</w:t>
      </w:r>
    </w:p>
    <w:p w:rsidR="00321F00" w:rsidRDefault="00321F00" w:rsidP="00321F00">
      <w:pPr>
        <w:pStyle w:val="a3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F00">
        <w:rPr>
          <w:rFonts w:ascii="Times New Roman" w:hAnsi="Times New Roman" w:cs="Times New Roman"/>
          <w:sz w:val="28"/>
          <w:szCs w:val="28"/>
          <w:lang w:val="uk-UA"/>
        </w:rPr>
        <w:t xml:space="preserve">– забороняється довіряти проведення заходів стороннім особам або тим, що не мають підготовку. </w:t>
      </w:r>
    </w:p>
    <w:p w:rsidR="00321F00" w:rsidRPr="00321F00" w:rsidRDefault="00321F00" w:rsidP="00321F00">
      <w:pPr>
        <w:pStyle w:val="a3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38FA" w:rsidRPr="009D4B2C" w:rsidRDefault="0024639F" w:rsidP="0025218E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ДУ «</w:t>
      </w:r>
      <w:r w:rsidR="00321F00">
        <w:rPr>
          <w:rFonts w:ascii="Times New Roman" w:hAnsi="Times New Roman" w:cs="Times New Roman"/>
          <w:sz w:val="32"/>
          <w:szCs w:val="32"/>
          <w:lang w:val="uk-UA"/>
        </w:rPr>
        <w:t>Донецький обласний лабораторний центр МОЗ України»</w:t>
      </w:r>
    </w:p>
    <w:sectPr w:rsidR="002838FA" w:rsidRPr="009D4B2C" w:rsidSect="0086111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CE7"/>
    <w:multiLevelType w:val="hybridMultilevel"/>
    <w:tmpl w:val="BDA058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9797E"/>
    <w:multiLevelType w:val="hybridMultilevel"/>
    <w:tmpl w:val="6C741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432E6"/>
    <w:multiLevelType w:val="hybridMultilevel"/>
    <w:tmpl w:val="2932C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E79A7"/>
    <w:multiLevelType w:val="hybridMultilevel"/>
    <w:tmpl w:val="BE4E5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048F7"/>
    <w:multiLevelType w:val="hybridMultilevel"/>
    <w:tmpl w:val="E6F6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22D65"/>
    <w:multiLevelType w:val="multilevel"/>
    <w:tmpl w:val="578A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25177"/>
    <w:multiLevelType w:val="multilevel"/>
    <w:tmpl w:val="F052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671FA7"/>
    <w:multiLevelType w:val="hybridMultilevel"/>
    <w:tmpl w:val="F004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B6E6B"/>
    <w:multiLevelType w:val="hybridMultilevel"/>
    <w:tmpl w:val="BA504926"/>
    <w:lvl w:ilvl="0" w:tplc="AB402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EF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9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C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4E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4B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D8A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0E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A5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FA"/>
    <w:rsid w:val="00037C3E"/>
    <w:rsid w:val="0024639F"/>
    <w:rsid w:val="0025218E"/>
    <w:rsid w:val="00281B7F"/>
    <w:rsid w:val="002838FA"/>
    <w:rsid w:val="00321F00"/>
    <w:rsid w:val="003A7DED"/>
    <w:rsid w:val="005075CC"/>
    <w:rsid w:val="00514DB9"/>
    <w:rsid w:val="005337A4"/>
    <w:rsid w:val="00574E9A"/>
    <w:rsid w:val="00820EF5"/>
    <w:rsid w:val="00861118"/>
    <w:rsid w:val="009D4B2C"/>
    <w:rsid w:val="00A40DA3"/>
    <w:rsid w:val="00AA7AA8"/>
    <w:rsid w:val="00C12DC8"/>
    <w:rsid w:val="00CC6FA2"/>
    <w:rsid w:val="00D131A7"/>
    <w:rsid w:val="00D5318A"/>
    <w:rsid w:val="00DA6A2E"/>
    <w:rsid w:val="00F4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0A3C"/>
  <w15:chartTrackingRefBased/>
  <w15:docId w15:val="{12004986-3CB0-49E9-B8B6-122BD539E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Beregova</dc:creator>
  <cp:keywords/>
  <dc:description/>
  <cp:lastModifiedBy>Пользователь</cp:lastModifiedBy>
  <cp:revision>14</cp:revision>
  <dcterms:created xsi:type="dcterms:W3CDTF">2020-03-18T08:30:00Z</dcterms:created>
  <dcterms:modified xsi:type="dcterms:W3CDTF">2020-03-18T11:11:00Z</dcterms:modified>
</cp:coreProperties>
</file>