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78" w:rsidRDefault="00442F78" w:rsidP="00442F78">
      <w:pPr>
        <w:spacing w:before="67"/>
        <w:jc w:val="center"/>
        <w:rPr>
          <w:b/>
        </w:rPr>
      </w:pPr>
      <w:r>
        <w:object w:dxaOrig="708" w:dyaOrig="971">
          <v:rect id="rectole0000000000" o:spid="_x0000_i1025" style="width:36pt;height:46.8pt" o:ole="" o:preferrelative="t" stroked="f">
            <v:imagedata r:id="rId9" o:title=""/>
          </v:rect>
          <o:OLEObject Type="Embed" ProgID="StaticMetafile" ShapeID="rectole0000000000" DrawAspect="Content" ObjectID="_1645863315" r:id="rId10"/>
        </w:objec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ІЛЛІНІВСЬКА СІЛЬСЬКА РАДА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КОСТЯНТИНІВСЬКИЙ РАЙОН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ДОНЕЦЬКА ОБЛАСТЬ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ВІДДІЛ ОСВІТИ</w:t>
      </w:r>
    </w:p>
    <w:p w:rsidR="00442F78" w:rsidRPr="00EA6651" w:rsidRDefault="00442F78" w:rsidP="00442F78">
      <w:pPr>
        <w:spacing w:before="67"/>
        <w:jc w:val="center"/>
        <w:rPr>
          <w:b/>
          <w:sz w:val="28"/>
        </w:rPr>
      </w:pPr>
      <w:r w:rsidRPr="00EA6651">
        <w:rPr>
          <w:b/>
          <w:sz w:val="28"/>
        </w:rPr>
        <w:t>НАКАЗ</w:t>
      </w:r>
    </w:p>
    <w:p w:rsidR="00442F78" w:rsidRDefault="00442F78" w:rsidP="00442F78">
      <w:pPr>
        <w:spacing w:before="67"/>
        <w:jc w:val="center"/>
        <w:rPr>
          <w:b/>
        </w:rPr>
      </w:pPr>
    </w:p>
    <w:p w:rsidR="00442F78" w:rsidRPr="00C54B65" w:rsidRDefault="00442F78" w:rsidP="00442F78">
      <w:pPr>
        <w:rPr>
          <w:sz w:val="28"/>
          <w:lang w:val="uk-UA"/>
        </w:rPr>
      </w:pPr>
    </w:p>
    <w:p w:rsidR="00442F78" w:rsidRPr="00F9415D" w:rsidRDefault="00442F78" w:rsidP="00442F78">
      <w:pPr>
        <w:tabs>
          <w:tab w:val="left" w:pos="1949"/>
          <w:tab w:val="left" w:pos="3845"/>
        </w:tabs>
        <w:spacing w:before="125"/>
        <w:rPr>
          <w:sz w:val="24"/>
          <w:szCs w:val="24"/>
          <w:lang w:val="uk-UA"/>
        </w:rPr>
      </w:pPr>
      <w:r w:rsidRPr="00C54B65">
        <w:rPr>
          <w:sz w:val="28"/>
          <w:lang w:val="uk-UA"/>
        </w:rPr>
        <w:t xml:space="preserve"> </w:t>
      </w:r>
      <w:r w:rsidRPr="00F9415D">
        <w:rPr>
          <w:sz w:val="24"/>
          <w:szCs w:val="24"/>
          <w:lang w:val="uk-UA"/>
        </w:rPr>
        <w:t xml:space="preserve">від </w:t>
      </w:r>
      <w:r w:rsidR="006B3166" w:rsidRPr="00F9415D">
        <w:rPr>
          <w:sz w:val="24"/>
          <w:szCs w:val="24"/>
          <w:u w:val="single"/>
          <w:lang w:val="uk-UA"/>
        </w:rPr>
        <w:t>12</w:t>
      </w:r>
      <w:r w:rsidR="0067745A" w:rsidRPr="00F9415D">
        <w:rPr>
          <w:sz w:val="24"/>
          <w:szCs w:val="24"/>
          <w:u w:val="single"/>
          <w:lang w:val="uk-UA"/>
        </w:rPr>
        <w:t>.0</w:t>
      </w:r>
      <w:r w:rsidR="00DD4DEC" w:rsidRPr="00F9415D">
        <w:rPr>
          <w:sz w:val="24"/>
          <w:szCs w:val="24"/>
          <w:u w:val="single"/>
          <w:lang w:val="uk-UA"/>
        </w:rPr>
        <w:t>3</w:t>
      </w:r>
      <w:r w:rsidR="0067745A" w:rsidRPr="00F9415D">
        <w:rPr>
          <w:sz w:val="24"/>
          <w:szCs w:val="24"/>
          <w:u w:val="single"/>
          <w:lang w:val="uk-UA"/>
        </w:rPr>
        <w:t>.20</w:t>
      </w:r>
      <w:r w:rsidR="006F3416" w:rsidRPr="00F9415D">
        <w:rPr>
          <w:sz w:val="24"/>
          <w:szCs w:val="24"/>
          <w:u w:val="single"/>
          <w:lang w:val="uk-UA"/>
        </w:rPr>
        <w:t>20</w:t>
      </w:r>
      <w:r w:rsidRPr="00F9415D">
        <w:rPr>
          <w:sz w:val="24"/>
          <w:szCs w:val="24"/>
          <w:u w:val="single"/>
          <w:lang w:val="uk-UA"/>
        </w:rPr>
        <w:t xml:space="preserve"> </w:t>
      </w:r>
      <w:r w:rsidRPr="00F9415D">
        <w:rPr>
          <w:sz w:val="24"/>
          <w:szCs w:val="24"/>
          <w:lang w:val="uk-UA"/>
        </w:rPr>
        <w:t xml:space="preserve">                    </w:t>
      </w:r>
      <w:r w:rsidRPr="00F9415D">
        <w:rPr>
          <w:sz w:val="24"/>
          <w:szCs w:val="24"/>
          <w:lang w:val="uk-UA"/>
        </w:rPr>
        <w:tab/>
        <w:t xml:space="preserve"> с. </w:t>
      </w:r>
      <w:proofErr w:type="spellStart"/>
      <w:r w:rsidRPr="00F9415D">
        <w:rPr>
          <w:sz w:val="24"/>
          <w:szCs w:val="24"/>
          <w:lang w:val="uk-UA"/>
        </w:rPr>
        <w:t>Іллінівка</w:t>
      </w:r>
      <w:proofErr w:type="spellEnd"/>
      <w:r w:rsidRPr="00F9415D">
        <w:rPr>
          <w:sz w:val="24"/>
          <w:szCs w:val="24"/>
          <w:lang w:val="uk-UA"/>
        </w:rPr>
        <w:t xml:space="preserve">                         </w:t>
      </w:r>
      <w:r w:rsidRPr="00F9415D">
        <w:rPr>
          <w:sz w:val="24"/>
          <w:szCs w:val="24"/>
          <w:lang w:val="uk-UA"/>
        </w:rPr>
        <w:tab/>
      </w:r>
      <w:r w:rsidRPr="00F9415D">
        <w:rPr>
          <w:sz w:val="24"/>
          <w:szCs w:val="24"/>
          <w:lang w:val="uk-UA"/>
        </w:rPr>
        <w:tab/>
      </w:r>
      <w:r w:rsidRPr="00F9415D">
        <w:rPr>
          <w:sz w:val="24"/>
          <w:szCs w:val="24"/>
          <w:lang w:val="uk-UA"/>
        </w:rPr>
        <w:tab/>
        <w:t xml:space="preserve">    № </w:t>
      </w:r>
      <w:r w:rsidR="005F647C" w:rsidRPr="00F9415D">
        <w:rPr>
          <w:sz w:val="24"/>
          <w:szCs w:val="24"/>
          <w:u w:val="single"/>
          <w:lang w:val="uk-UA"/>
        </w:rPr>
        <w:t>56</w:t>
      </w:r>
    </w:p>
    <w:p w:rsidR="00442F78" w:rsidRPr="00F9415D" w:rsidRDefault="00442F78" w:rsidP="00442F78">
      <w:pPr>
        <w:rPr>
          <w:sz w:val="24"/>
          <w:szCs w:val="24"/>
          <w:lang w:val="uk-UA"/>
        </w:rPr>
      </w:pPr>
    </w:p>
    <w:p w:rsidR="001207F9" w:rsidRPr="00F9415D" w:rsidRDefault="00522DE4" w:rsidP="001207F9">
      <w:pPr>
        <w:rPr>
          <w:sz w:val="24"/>
          <w:szCs w:val="24"/>
          <w:lang w:val="uk-UA"/>
        </w:rPr>
      </w:pPr>
      <w:r w:rsidRPr="00F9415D">
        <w:rPr>
          <w:sz w:val="24"/>
          <w:szCs w:val="24"/>
          <w:lang w:val="uk-UA"/>
        </w:rPr>
        <w:t xml:space="preserve">         </w:t>
      </w:r>
    </w:p>
    <w:p w:rsidR="006B3166" w:rsidRPr="00F9415D" w:rsidRDefault="00E33FB4" w:rsidP="006B3166">
      <w:pPr>
        <w:rPr>
          <w:sz w:val="24"/>
          <w:szCs w:val="24"/>
          <w:lang w:val="uk-UA"/>
        </w:rPr>
      </w:pPr>
      <w:r w:rsidRPr="00F9415D">
        <w:rPr>
          <w:sz w:val="24"/>
          <w:szCs w:val="24"/>
          <w:lang w:val="uk-UA"/>
        </w:rPr>
        <w:t>Про</w:t>
      </w:r>
      <w:r w:rsidR="00DD4DEC" w:rsidRPr="00F9415D">
        <w:rPr>
          <w:sz w:val="24"/>
          <w:szCs w:val="24"/>
          <w:lang w:val="uk-UA"/>
        </w:rPr>
        <w:t xml:space="preserve"> </w:t>
      </w:r>
      <w:r w:rsidR="006B3166" w:rsidRPr="00F9415D">
        <w:rPr>
          <w:sz w:val="24"/>
          <w:szCs w:val="24"/>
          <w:lang w:val="uk-UA"/>
        </w:rPr>
        <w:t xml:space="preserve">запобігання поширенню </w:t>
      </w:r>
    </w:p>
    <w:p w:rsidR="006B3166" w:rsidRPr="00F9415D" w:rsidRDefault="006B3166" w:rsidP="006B3166">
      <w:pPr>
        <w:rPr>
          <w:sz w:val="24"/>
          <w:szCs w:val="24"/>
          <w:lang w:val="uk-UA"/>
        </w:rPr>
      </w:pPr>
      <w:r w:rsidRPr="00F9415D">
        <w:rPr>
          <w:sz w:val="24"/>
          <w:szCs w:val="24"/>
          <w:lang w:val="uk-UA"/>
        </w:rPr>
        <w:t>вірусного захворювання</w:t>
      </w:r>
    </w:p>
    <w:p w:rsidR="006B3166" w:rsidRPr="00F9415D" w:rsidRDefault="006B3166" w:rsidP="006B3166">
      <w:pPr>
        <w:rPr>
          <w:sz w:val="24"/>
          <w:szCs w:val="24"/>
          <w:lang w:val="uk-UA"/>
        </w:rPr>
      </w:pPr>
      <w:r w:rsidRPr="00F9415D">
        <w:rPr>
          <w:sz w:val="24"/>
          <w:szCs w:val="24"/>
          <w:lang w:val="uk-UA"/>
        </w:rPr>
        <w:t>на територ</w:t>
      </w:r>
      <w:r w:rsidR="005F647C" w:rsidRPr="00F9415D">
        <w:rPr>
          <w:sz w:val="24"/>
          <w:szCs w:val="24"/>
          <w:lang w:val="uk-UA"/>
        </w:rPr>
        <w:t xml:space="preserve">ії </w:t>
      </w:r>
      <w:proofErr w:type="spellStart"/>
      <w:r w:rsidR="005F647C" w:rsidRPr="00F9415D">
        <w:rPr>
          <w:sz w:val="24"/>
          <w:szCs w:val="24"/>
          <w:lang w:val="uk-UA"/>
        </w:rPr>
        <w:t>Іллінівської</w:t>
      </w:r>
      <w:proofErr w:type="spellEnd"/>
      <w:r w:rsidR="005F647C" w:rsidRPr="00F9415D">
        <w:rPr>
          <w:sz w:val="24"/>
          <w:szCs w:val="24"/>
          <w:lang w:val="uk-UA"/>
        </w:rPr>
        <w:t xml:space="preserve"> сільської ради</w:t>
      </w:r>
    </w:p>
    <w:p w:rsidR="00590AC2" w:rsidRPr="00F9415D" w:rsidRDefault="00590AC2" w:rsidP="00590AC2">
      <w:pPr>
        <w:spacing w:line="276" w:lineRule="auto"/>
        <w:ind w:right="41"/>
        <w:jc w:val="both"/>
        <w:rPr>
          <w:sz w:val="24"/>
          <w:szCs w:val="24"/>
          <w:lang w:val="uk-UA"/>
        </w:rPr>
      </w:pPr>
    </w:p>
    <w:p w:rsidR="00F9415D" w:rsidRDefault="004709F8" w:rsidP="00F9415D">
      <w:pPr>
        <w:pStyle w:val="capitallett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  <w:r w:rsidRPr="00F9415D">
        <w:rPr>
          <w:color w:val="000000"/>
          <w:lang w:val="uk-UA"/>
        </w:rPr>
        <w:t>Відповідно до  ст.</w:t>
      </w:r>
      <w:r w:rsidR="00F9415D" w:rsidRPr="00F9415D">
        <w:rPr>
          <w:color w:val="000000"/>
          <w:lang w:val="uk-UA"/>
        </w:rPr>
        <w:t xml:space="preserve"> </w:t>
      </w:r>
      <w:r w:rsidRPr="00F9415D">
        <w:rPr>
          <w:color w:val="000000"/>
          <w:lang w:val="uk-UA"/>
        </w:rPr>
        <w:t>42 Закону України «Про місцеве самоврядування</w:t>
      </w:r>
      <w:r w:rsidR="008C30BE" w:rsidRPr="00F9415D">
        <w:rPr>
          <w:color w:val="000000"/>
          <w:lang w:val="uk-UA"/>
        </w:rPr>
        <w:t xml:space="preserve"> в України», на підставі Постанови Кабінету Міністрів Україн</w:t>
      </w:r>
      <w:r w:rsidR="00F9415D">
        <w:rPr>
          <w:color w:val="000000"/>
          <w:lang w:val="uk-UA"/>
        </w:rPr>
        <w:t xml:space="preserve">и від 11 березня 2020 року № </w:t>
      </w:r>
      <w:r w:rsidR="00F9415D" w:rsidRPr="00F9415D">
        <w:rPr>
          <w:lang w:val="uk-UA"/>
        </w:rPr>
        <w:t>211 «Про запобігання на території Ук</w:t>
      </w:r>
      <w:r w:rsidR="00F9415D">
        <w:rPr>
          <w:lang w:val="uk-UA"/>
        </w:rPr>
        <w:t xml:space="preserve">раїни </w:t>
      </w:r>
      <w:proofErr w:type="spellStart"/>
      <w:r w:rsidR="00F9415D">
        <w:rPr>
          <w:lang w:val="uk-UA"/>
        </w:rPr>
        <w:t>коронавірусу</w:t>
      </w:r>
      <w:proofErr w:type="spellEnd"/>
      <w:r w:rsidR="00F9415D">
        <w:rPr>
          <w:lang w:val="uk-UA"/>
        </w:rPr>
        <w:t xml:space="preserve"> COVID-19», </w:t>
      </w:r>
      <w:r w:rsidR="00F9415D" w:rsidRPr="00F9415D">
        <w:rPr>
          <w:lang w:val="uk-UA"/>
        </w:rPr>
        <w:t>листа Міністерства освіти і науки № 1/9-154 від 11 березня 2020</w:t>
      </w:r>
      <w:r w:rsidR="00F9415D">
        <w:rPr>
          <w:lang w:val="uk-UA"/>
        </w:rPr>
        <w:t xml:space="preserve">, на виконання розпорядження сільського голови </w:t>
      </w:r>
      <w:proofErr w:type="spellStart"/>
      <w:r w:rsidR="00F9415D">
        <w:rPr>
          <w:lang w:val="uk-UA"/>
        </w:rPr>
        <w:t>Іллінівської</w:t>
      </w:r>
      <w:proofErr w:type="spellEnd"/>
      <w:r w:rsidR="00F9415D">
        <w:rPr>
          <w:lang w:val="uk-UA"/>
        </w:rPr>
        <w:t xml:space="preserve"> сільської ради Костянтинівського району Донецької області</w:t>
      </w:r>
      <w:r w:rsidR="00E93585">
        <w:rPr>
          <w:lang w:val="uk-UA"/>
        </w:rPr>
        <w:t xml:space="preserve"> від 12.03.2020 року</w:t>
      </w:r>
      <w:r w:rsidR="00F9415D">
        <w:rPr>
          <w:lang w:val="uk-UA"/>
        </w:rPr>
        <w:t xml:space="preserve"> </w:t>
      </w:r>
      <w:r w:rsidR="00E93585">
        <w:rPr>
          <w:lang w:val="uk-UA"/>
        </w:rPr>
        <w:t xml:space="preserve"> № 22-р т</w:t>
      </w:r>
      <w:bookmarkStart w:id="0" w:name="_GoBack"/>
      <w:bookmarkEnd w:id="0"/>
      <w:r w:rsidR="00F9415D">
        <w:rPr>
          <w:lang w:val="uk-UA"/>
        </w:rPr>
        <w:t>а</w:t>
      </w:r>
      <w:r w:rsidR="00F9415D" w:rsidRPr="00F9415D">
        <w:rPr>
          <w:lang w:val="uk-UA"/>
        </w:rPr>
        <w:t xml:space="preserve"> з мет</w:t>
      </w:r>
      <w:r w:rsidR="001B2A08">
        <w:rPr>
          <w:lang w:val="uk-UA"/>
        </w:rPr>
        <w:t>ою запобігання поширенню вірусу</w:t>
      </w:r>
    </w:p>
    <w:p w:rsidR="001B2A08" w:rsidRDefault="001B2A08" w:rsidP="00F9415D">
      <w:pPr>
        <w:pStyle w:val="capitalletter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lang w:val="uk-UA"/>
        </w:rPr>
      </w:pPr>
    </w:p>
    <w:p w:rsidR="001B2A08" w:rsidRPr="001B2A08" w:rsidRDefault="001B2A08" w:rsidP="001B2A08">
      <w:pPr>
        <w:spacing w:after="240" w:line="276" w:lineRule="auto"/>
        <w:ind w:right="41"/>
        <w:jc w:val="both"/>
        <w:rPr>
          <w:sz w:val="24"/>
          <w:szCs w:val="24"/>
          <w:lang w:val="uk-UA"/>
        </w:rPr>
      </w:pPr>
      <w:r w:rsidRPr="001B2A08">
        <w:rPr>
          <w:sz w:val="24"/>
          <w:szCs w:val="24"/>
          <w:lang w:val="uk-UA"/>
        </w:rPr>
        <w:t>НАКАЗУЮ:</w:t>
      </w:r>
    </w:p>
    <w:p w:rsidR="00F9415D" w:rsidRPr="00F9415D" w:rsidRDefault="00F9415D" w:rsidP="00F9415D">
      <w:pPr>
        <w:pStyle w:val="capitalletter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 xml:space="preserve">З 13 березня 2020 року  по 03 квітня 2020 року установити </w:t>
      </w:r>
      <w:r>
        <w:rPr>
          <w:lang w:val="uk-UA"/>
        </w:rPr>
        <w:t xml:space="preserve"> </w:t>
      </w:r>
      <w:r w:rsidRPr="00F9415D">
        <w:rPr>
          <w:shd w:val="clear" w:color="auto" w:fill="FFFFFF"/>
          <w:lang w:val="uk-UA"/>
        </w:rPr>
        <w:t xml:space="preserve">тритижневий  карантин для усіх закладів освіти </w:t>
      </w:r>
      <w:proofErr w:type="spellStart"/>
      <w:r w:rsidRPr="00F9415D">
        <w:rPr>
          <w:shd w:val="clear" w:color="auto" w:fill="FFFFFF"/>
          <w:lang w:val="uk-UA"/>
        </w:rPr>
        <w:t>Іллінівської</w:t>
      </w:r>
      <w:proofErr w:type="spellEnd"/>
      <w:r w:rsidRPr="00F9415D">
        <w:rPr>
          <w:shd w:val="clear" w:color="auto" w:fill="FFFFFF"/>
          <w:lang w:val="uk-UA"/>
        </w:rPr>
        <w:t xml:space="preserve"> громади:</w:t>
      </w:r>
      <w:r w:rsidRPr="00F9415D">
        <w:rPr>
          <w:lang w:val="uk-UA"/>
        </w:rPr>
        <w:t xml:space="preserve"> дошкільної, загальної середньої, позашкільної та не проводити </w:t>
      </w:r>
      <w:proofErr w:type="spellStart"/>
      <w:r w:rsidRPr="00F9415D">
        <w:rPr>
          <w:lang w:val="uk-UA"/>
        </w:rPr>
        <w:t>корекційно-розвиткові</w:t>
      </w:r>
      <w:proofErr w:type="spellEnd"/>
      <w:r w:rsidRPr="00F9415D">
        <w:rPr>
          <w:lang w:val="uk-UA"/>
        </w:rPr>
        <w:t xml:space="preserve"> заняття ІРЦ.</w:t>
      </w:r>
    </w:p>
    <w:p w:rsidR="00F9415D" w:rsidRPr="00F9415D" w:rsidRDefault="00F9415D" w:rsidP="00F9415D">
      <w:pPr>
        <w:pStyle w:val="capitalletter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 xml:space="preserve">Директорам </w:t>
      </w:r>
      <w:r w:rsidRPr="00F9415D">
        <w:rPr>
          <w:lang w:val="uk-UA"/>
        </w:rPr>
        <w:t xml:space="preserve">закладів </w:t>
      </w:r>
      <w:r>
        <w:rPr>
          <w:lang w:val="uk-UA"/>
        </w:rPr>
        <w:t xml:space="preserve"> освіти </w:t>
      </w:r>
      <w:r w:rsidRPr="00F9415D">
        <w:rPr>
          <w:lang w:val="uk-UA"/>
        </w:rPr>
        <w:t xml:space="preserve">громади </w:t>
      </w:r>
      <w:r w:rsidR="00D8131F">
        <w:rPr>
          <w:lang w:val="uk-UA"/>
        </w:rPr>
        <w:t>рекомендуємо</w:t>
      </w:r>
      <w:r w:rsidRPr="00F9415D">
        <w:rPr>
          <w:lang w:val="uk-UA"/>
        </w:rPr>
        <w:t>:</w:t>
      </w:r>
    </w:p>
    <w:p w:rsidR="00F9415D" w:rsidRDefault="00F9415D" w:rsidP="00CF5A25">
      <w:pPr>
        <w:pStyle w:val="capitalletter"/>
        <w:shd w:val="clear" w:color="auto" w:fill="FFFFFF"/>
        <w:spacing w:before="0" w:beforeAutospacing="0" w:after="0" w:afterAutospacing="0"/>
        <w:ind w:left="709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1</w:t>
      </w:r>
      <w:r w:rsidR="00332DFA">
        <w:rPr>
          <w:shd w:val="clear" w:color="auto" w:fill="FFFFFF"/>
          <w:lang w:val="uk-UA"/>
        </w:rPr>
        <w:t>)</w:t>
      </w:r>
      <w:r w:rsidR="001B2A08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Відмовитись від проведення та участі у масових заходах в</w:t>
      </w:r>
    </w:p>
    <w:p w:rsidR="00F9415D" w:rsidRDefault="00F9415D" w:rsidP="00CF5A25">
      <w:pPr>
        <w:pStyle w:val="capitalletter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>приміщеннях та на території закладів освіти, у яких бере участь понад 200 осіб.</w:t>
      </w:r>
    </w:p>
    <w:p w:rsidR="00F9415D" w:rsidRDefault="00332DFA" w:rsidP="00F9415D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>2)</w:t>
      </w:r>
      <w:r w:rsidR="00F9415D">
        <w:rPr>
          <w:shd w:val="clear" w:color="auto" w:fill="FFFFFF"/>
          <w:lang w:val="uk-UA"/>
        </w:rPr>
        <w:t>Інформувати здобувачів освіти та співробітників закладів щодо того, як </w:t>
      </w:r>
      <w:hyperlink r:id="rId11" w:tgtFrame="_blank" w:history="1">
        <w:r w:rsidR="00F9415D" w:rsidRPr="001B2A08">
          <w:rPr>
            <w:rStyle w:val="aa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запобігти поширенню</w:t>
        </w:r>
      </w:hyperlink>
      <w:r w:rsidR="00F9415D">
        <w:rPr>
          <w:shd w:val="clear" w:color="auto" w:fill="FFFFFF"/>
          <w:lang w:val="uk-UA"/>
        </w:rPr>
        <w:t> хвороби та дій у випадку захворювання.</w:t>
      </w:r>
    </w:p>
    <w:p w:rsidR="001A20F3" w:rsidRDefault="00332DFA" w:rsidP="00F9415D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3)</w:t>
      </w:r>
      <w:r w:rsidR="00F9415D">
        <w:rPr>
          <w:shd w:val="clear" w:color="auto" w:fill="FFFFFF"/>
          <w:lang w:val="uk-UA"/>
        </w:rPr>
        <w:t>Розробити заходи щодо проведення занять за допомогою дистанційних технологій</w:t>
      </w:r>
    </w:p>
    <w:p w:rsidR="00F9415D" w:rsidRDefault="00F9415D" w:rsidP="00F9415D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 xml:space="preserve"> </w:t>
      </w:r>
      <w:r w:rsidR="001A20F3">
        <w:rPr>
          <w:shd w:val="clear" w:color="auto" w:fill="FFFFFF"/>
          <w:lang w:val="uk-UA"/>
        </w:rPr>
        <w:t>(скап-уроки,</w:t>
      </w:r>
      <w:r w:rsidR="001A20F3" w:rsidRPr="001A20F3">
        <w:rPr>
          <w:shd w:val="clear" w:color="auto" w:fill="FFFFFF"/>
          <w:lang w:val="uk-UA"/>
        </w:rPr>
        <w:t xml:space="preserve"> </w:t>
      </w:r>
      <w:proofErr w:type="spellStart"/>
      <w:r w:rsidR="001A20F3">
        <w:rPr>
          <w:shd w:val="clear" w:color="auto" w:fill="FFFFFF"/>
          <w:lang w:val="uk-UA"/>
        </w:rPr>
        <w:t>відеоуроки</w:t>
      </w:r>
      <w:proofErr w:type="spellEnd"/>
      <w:r w:rsidR="001A20F3">
        <w:rPr>
          <w:shd w:val="clear" w:color="auto" w:fill="FFFFFF"/>
          <w:lang w:val="uk-UA"/>
        </w:rPr>
        <w:t>, скап-конференції, використовувати платформу М</w:t>
      </w:r>
      <w:proofErr w:type="spellStart"/>
      <w:r w:rsidR="001A20F3">
        <w:rPr>
          <w:shd w:val="clear" w:color="auto" w:fill="FFFFFF"/>
          <w:lang w:val="en-US"/>
        </w:rPr>
        <w:t>oodle</w:t>
      </w:r>
      <w:proofErr w:type="spellEnd"/>
      <w:r w:rsidR="001A20F3">
        <w:rPr>
          <w:shd w:val="clear" w:color="auto" w:fill="FFFFFF"/>
          <w:lang w:val="uk-UA"/>
        </w:rPr>
        <w:t>, застосовувати для спілкування соціальні мереж</w:t>
      </w:r>
      <w:r w:rsidR="00864B7E">
        <w:rPr>
          <w:shd w:val="clear" w:color="auto" w:fill="FFFFFF"/>
          <w:lang w:val="uk-UA"/>
        </w:rPr>
        <w:t>і</w:t>
      </w:r>
      <w:r w:rsidR="001A20F3">
        <w:rPr>
          <w:shd w:val="clear" w:color="auto" w:fill="FFFFFF"/>
          <w:lang w:val="uk-UA"/>
        </w:rPr>
        <w:t xml:space="preserve"> </w:t>
      </w:r>
      <w:proofErr w:type="spellStart"/>
      <w:r w:rsidR="001A20F3">
        <w:rPr>
          <w:shd w:val="clear" w:color="auto" w:fill="FFFFFF"/>
          <w:lang w:val="en-US"/>
        </w:rPr>
        <w:t>Viber</w:t>
      </w:r>
      <w:proofErr w:type="spellEnd"/>
      <w:r w:rsidR="001A20F3">
        <w:rPr>
          <w:shd w:val="clear" w:color="auto" w:fill="FFFFFF"/>
          <w:lang w:val="uk-UA"/>
        </w:rPr>
        <w:t>,</w:t>
      </w:r>
      <w:r w:rsidR="001A20F3" w:rsidRPr="001A20F3">
        <w:rPr>
          <w:shd w:val="clear" w:color="auto" w:fill="FFFFFF"/>
          <w:lang w:val="uk-UA"/>
        </w:rPr>
        <w:t xml:space="preserve"> </w:t>
      </w:r>
      <w:r w:rsidR="001A20F3">
        <w:rPr>
          <w:shd w:val="clear" w:color="auto" w:fill="FFFFFF"/>
          <w:lang w:val="en-US"/>
        </w:rPr>
        <w:t>Facebook</w:t>
      </w:r>
      <w:r w:rsidR="00864B7E">
        <w:rPr>
          <w:shd w:val="clear" w:color="auto" w:fill="FFFFFF"/>
          <w:lang w:val="uk-UA"/>
        </w:rPr>
        <w:t>)</w:t>
      </w:r>
      <w:r w:rsidR="001A20F3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та щодо відпрацювання занять відповідно до навчальних планів після нормалізації епідемічної ситуації.</w:t>
      </w:r>
    </w:p>
    <w:p w:rsidR="00F9415D" w:rsidRDefault="00332DFA" w:rsidP="00F9415D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>4)</w:t>
      </w:r>
      <w:r w:rsidR="00F9415D">
        <w:rPr>
          <w:shd w:val="clear" w:color="auto" w:fill="FFFFFF"/>
          <w:lang w:val="uk-UA"/>
        </w:rPr>
        <w:t xml:space="preserve">Розробити заходи щодо часткового переведення працівників на дистанційну </w:t>
      </w:r>
      <w:r w:rsidR="001B2A08">
        <w:rPr>
          <w:shd w:val="clear" w:color="auto" w:fill="FFFFFF"/>
          <w:lang w:val="uk-UA"/>
        </w:rPr>
        <w:t>форму роботи</w:t>
      </w:r>
      <w:r w:rsidR="00F9415D">
        <w:rPr>
          <w:shd w:val="clear" w:color="auto" w:fill="FFFFFF"/>
          <w:lang w:val="uk-UA"/>
        </w:rPr>
        <w:t>.</w:t>
      </w:r>
    </w:p>
    <w:p w:rsidR="00F9415D" w:rsidRDefault="00332DFA" w:rsidP="00F9415D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shd w:val="clear" w:color="auto" w:fill="FFFFFF"/>
          <w:lang w:val="uk-UA"/>
        </w:rPr>
        <w:t>5)</w:t>
      </w:r>
      <w:r w:rsidR="00F9415D">
        <w:rPr>
          <w:shd w:val="clear" w:color="auto" w:fill="FFFFFF"/>
          <w:lang w:val="uk-UA"/>
        </w:rPr>
        <w:t>Забезпечити профілактичні </w:t>
      </w:r>
      <w:hyperlink r:id="rId12" w:tgtFrame="_blank" w:history="1">
        <w:r w:rsidR="00F9415D" w:rsidRPr="001B2A08">
          <w:rPr>
            <w:rStyle w:val="aa"/>
            <w:color w:val="auto"/>
            <w:bdr w:val="none" w:sz="0" w:space="0" w:color="auto" w:frame="1"/>
            <w:shd w:val="clear" w:color="auto" w:fill="FFFFFF"/>
            <w:lang w:val="uk-UA"/>
          </w:rPr>
          <w:t>з</w:t>
        </w:r>
        <w:r w:rsidR="00F9415D" w:rsidRPr="001B2A08">
          <w:rPr>
            <w:rStyle w:val="aa"/>
            <w:color w:val="auto"/>
            <w:u w:val="none"/>
            <w:bdr w:val="none" w:sz="0" w:space="0" w:color="auto" w:frame="1"/>
            <w:shd w:val="clear" w:color="auto" w:fill="FFFFFF"/>
            <w:lang w:val="uk-UA"/>
          </w:rPr>
          <w:t>аходи</w:t>
        </w:r>
      </w:hyperlink>
      <w:r w:rsidR="00F9415D">
        <w:rPr>
          <w:shd w:val="clear" w:color="auto" w:fill="FFFFFF"/>
          <w:lang w:val="uk-UA"/>
        </w:rPr>
        <w:t xml:space="preserve">, які попередять масове розповсюдження гострої респіраторної хвороби, спричиненої </w:t>
      </w:r>
      <w:proofErr w:type="spellStart"/>
      <w:r w:rsidR="00F9415D">
        <w:rPr>
          <w:shd w:val="clear" w:color="auto" w:fill="FFFFFF"/>
          <w:lang w:val="uk-UA"/>
        </w:rPr>
        <w:t>коронавірусом</w:t>
      </w:r>
      <w:proofErr w:type="spellEnd"/>
      <w:r w:rsidR="00F9415D">
        <w:rPr>
          <w:shd w:val="clear" w:color="auto" w:fill="FFFFFF"/>
          <w:lang w:val="uk-UA"/>
        </w:rPr>
        <w:t>, і гострих респіраторних інфекцій.</w:t>
      </w:r>
    </w:p>
    <w:p w:rsidR="00C25D98" w:rsidRDefault="00332DFA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6)</w:t>
      </w:r>
      <w:r w:rsidR="00F9415D">
        <w:rPr>
          <w:shd w:val="clear" w:color="auto" w:fill="FFFFFF"/>
          <w:lang w:val="uk-UA"/>
        </w:rPr>
        <w:t>Обмежити проведення запланованих нарад, перевірок, до но</w:t>
      </w:r>
      <w:r w:rsidR="00C25D98">
        <w:rPr>
          <w:shd w:val="clear" w:color="auto" w:fill="FFFFFF"/>
          <w:lang w:val="uk-UA"/>
        </w:rPr>
        <w:t>рмалізації епідемічної ситуації.</w:t>
      </w:r>
    </w:p>
    <w:p w:rsidR="00C25D98" w:rsidRDefault="00332DFA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 w:rsidRPr="00C25D98">
        <w:rPr>
          <w:shd w:val="clear" w:color="auto" w:fill="FFFFFF"/>
          <w:lang w:val="uk-UA"/>
        </w:rPr>
        <w:t>7)</w:t>
      </w:r>
      <w:r w:rsidR="00F9415D" w:rsidRPr="00C25D98">
        <w:rPr>
          <w:shd w:val="clear" w:color="auto" w:fill="FFFFFF"/>
          <w:lang w:val="uk-UA"/>
        </w:rPr>
        <w:t>Рекомендувати надання на даний період відпусток обслуговуючому персоналу, вихователям закладів дошкільної освіти, працівникам харчоблоків та іншим працівникам.</w:t>
      </w:r>
      <w:r w:rsidR="00C25D98" w:rsidRPr="00C25D98">
        <w:rPr>
          <w:lang w:val="uk-UA"/>
        </w:rPr>
        <w:t xml:space="preserve"> </w:t>
      </w:r>
    </w:p>
    <w:p w:rsidR="00C25D98" w:rsidRDefault="00C25D98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8)</w:t>
      </w:r>
      <w:r w:rsidRPr="00C25D98">
        <w:rPr>
          <w:lang w:val="uk-UA"/>
        </w:rPr>
        <w:t xml:space="preserve">Провести позапланові інструктажі з безпеки життєдіяльності з учнями. </w:t>
      </w:r>
    </w:p>
    <w:p w:rsidR="00C25D98" w:rsidRDefault="00C25D98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9)</w:t>
      </w:r>
      <w:r w:rsidRPr="00C25D98">
        <w:rPr>
          <w:lang w:val="uk-UA"/>
        </w:rPr>
        <w:t>Провести позапланові інструктажі з охорони праці з працівниками закладу освіти.</w:t>
      </w:r>
    </w:p>
    <w:p w:rsidR="00C25D98" w:rsidRDefault="00C25D98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 xml:space="preserve">10) </w:t>
      </w:r>
      <w:r w:rsidRPr="00C25D98">
        <w:rPr>
          <w:lang w:val="uk-UA"/>
        </w:rPr>
        <w:t>Забезпечити проведення роз’яснювальної роботи з батьками щодо охорони життя та збереження здоров’я дітей.</w:t>
      </w:r>
    </w:p>
    <w:p w:rsidR="00C25D98" w:rsidRPr="00C25D98" w:rsidRDefault="00C25D98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lang w:val="uk-UA"/>
        </w:rPr>
      </w:pPr>
      <w:r>
        <w:rPr>
          <w:lang w:val="uk-UA"/>
        </w:rPr>
        <w:t>11)</w:t>
      </w:r>
      <w:r w:rsidRPr="00C25D98">
        <w:rPr>
          <w:lang w:val="uk-UA"/>
        </w:rPr>
        <w:t>Посилити контроль за умовами та термінами зберігання харчових продуктів і продовольчої сировини у харчоблоці закладу освіти, особливо на початку його роботи після закінчення обмежувальних заходів.</w:t>
      </w:r>
    </w:p>
    <w:p w:rsidR="00F9415D" w:rsidRPr="00C25D98" w:rsidRDefault="00C25D98" w:rsidP="00C25D98">
      <w:pPr>
        <w:pStyle w:val="capitalletter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  <w:lang w:val="uk-UA"/>
        </w:rPr>
      </w:pPr>
      <w:r>
        <w:rPr>
          <w:lang w:val="uk-UA"/>
        </w:rPr>
        <w:lastRenderedPageBreak/>
        <w:t>12</w:t>
      </w:r>
      <w:r w:rsidRPr="00C25D98">
        <w:rPr>
          <w:lang w:val="uk-UA"/>
        </w:rPr>
        <w:t xml:space="preserve">) Здійснити комплекс робіт щодо підтримання функціонування інженерних споруд, мереж, комунікацій, дотримання правил техніки безпеки, економного та раціонального використання </w:t>
      </w:r>
      <w:r w:rsidR="00864B7E">
        <w:rPr>
          <w:lang w:val="uk-UA"/>
        </w:rPr>
        <w:t>енергоносіїв відповідно до встановлених лімітів, що додаються.</w:t>
      </w:r>
    </w:p>
    <w:p w:rsidR="00F9415D" w:rsidRPr="00C25D98" w:rsidRDefault="00332DFA" w:rsidP="00F9415D">
      <w:pPr>
        <w:rPr>
          <w:sz w:val="24"/>
          <w:szCs w:val="24"/>
          <w:lang w:val="uk-UA"/>
        </w:rPr>
      </w:pPr>
      <w:r w:rsidRPr="00C25D98">
        <w:rPr>
          <w:sz w:val="24"/>
          <w:szCs w:val="24"/>
          <w:lang w:val="uk-UA"/>
        </w:rPr>
        <w:t xml:space="preserve">            3.</w:t>
      </w:r>
      <w:r w:rsidR="00F9415D" w:rsidRPr="00C25D98">
        <w:rPr>
          <w:sz w:val="24"/>
          <w:szCs w:val="24"/>
          <w:lang w:val="uk-UA"/>
        </w:rPr>
        <w:t xml:space="preserve">Завідувачу </w:t>
      </w:r>
      <w:r w:rsidR="001B2A08" w:rsidRPr="00C25D98">
        <w:rPr>
          <w:sz w:val="24"/>
          <w:szCs w:val="24"/>
          <w:lang w:val="uk-UA"/>
        </w:rPr>
        <w:t xml:space="preserve"> методичним кабінетом</w:t>
      </w:r>
      <w:r w:rsidRPr="00C25D98">
        <w:rPr>
          <w:sz w:val="24"/>
          <w:szCs w:val="24"/>
          <w:lang w:val="uk-UA"/>
        </w:rPr>
        <w:t xml:space="preserve"> (Пасічна</w:t>
      </w:r>
      <w:r w:rsidR="00F9415D" w:rsidRPr="00C25D98">
        <w:rPr>
          <w:sz w:val="24"/>
          <w:szCs w:val="24"/>
          <w:lang w:val="uk-UA"/>
        </w:rPr>
        <w:t>):</w:t>
      </w:r>
    </w:p>
    <w:p w:rsidR="00332DFA" w:rsidRPr="00C25D98" w:rsidRDefault="00332DFA" w:rsidP="00332DFA">
      <w:pPr>
        <w:ind w:firstLine="708"/>
        <w:jc w:val="both"/>
        <w:rPr>
          <w:sz w:val="24"/>
          <w:szCs w:val="24"/>
          <w:lang w:val="uk-UA"/>
        </w:rPr>
      </w:pPr>
      <w:r w:rsidRPr="00C25D98">
        <w:rPr>
          <w:sz w:val="24"/>
          <w:szCs w:val="24"/>
          <w:lang w:val="uk-UA"/>
        </w:rPr>
        <w:t>1)Здійснювати методичний супровід роботи педагогічних працівників за дистанційною формою.</w:t>
      </w:r>
    </w:p>
    <w:p w:rsidR="00D15AFB" w:rsidRPr="00C25D98" w:rsidRDefault="00F9415D" w:rsidP="00C25D98">
      <w:pPr>
        <w:jc w:val="both"/>
        <w:rPr>
          <w:sz w:val="28"/>
          <w:szCs w:val="28"/>
          <w:lang w:val="uk-UA"/>
        </w:rPr>
      </w:pPr>
      <w:r w:rsidRPr="00C25D98">
        <w:rPr>
          <w:sz w:val="24"/>
          <w:szCs w:val="24"/>
          <w:lang w:val="uk-UA"/>
        </w:rPr>
        <w:t xml:space="preserve">            </w:t>
      </w:r>
      <w:r w:rsidR="00C25D98">
        <w:rPr>
          <w:sz w:val="24"/>
          <w:szCs w:val="24"/>
          <w:lang w:val="uk-UA"/>
        </w:rPr>
        <w:t xml:space="preserve">4. </w:t>
      </w:r>
      <w:r w:rsidR="00D15AFB" w:rsidRPr="00C25D98">
        <w:rPr>
          <w:sz w:val="24"/>
          <w:szCs w:val="24"/>
          <w:lang w:val="uk-UA"/>
        </w:rPr>
        <w:t>Головному бухгалтеру відділу освіти (Печерських) оплату працівників здійснювати відповідно до діючого законодавства.</w:t>
      </w:r>
    </w:p>
    <w:p w:rsidR="00D15AFB" w:rsidRPr="00C25D98" w:rsidRDefault="00C25D98" w:rsidP="00D15AFB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5.</w:t>
      </w:r>
      <w:r w:rsidR="00D15AFB" w:rsidRPr="00C25D98">
        <w:rPr>
          <w:rFonts w:ascii="Times New Roman" w:hAnsi="Times New Roman"/>
          <w:sz w:val="24"/>
          <w:szCs w:val="24"/>
          <w:lang w:val="uk-UA"/>
        </w:rPr>
        <w:t>Даний наказ розмістити на сайті відділу освіти</w:t>
      </w:r>
      <w:r w:rsidR="007B6B8E" w:rsidRPr="00C25D9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7B6B8E" w:rsidRPr="00C25D98">
        <w:rPr>
          <w:rFonts w:ascii="Times New Roman" w:hAnsi="Times New Roman"/>
          <w:sz w:val="24"/>
          <w:szCs w:val="24"/>
          <w:lang w:val="uk-UA"/>
        </w:rPr>
        <w:t>Іллінівської</w:t>
      </w:r>
      <w:proofErr w:type="spellEnd"/>
      <w:r w:rsidR="007B6B8E" w:rsidRPr="00C25D98"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  <w:r w:rsidR="00D15AFB" w:rsidRPr="00C25D98">
        <w:rPr>
          <w:rFonts w:ascii="Times New Roman" w:hAnsi="Times New Roman"/>
          <w:sz w:val="24"/>
          <w:szCs w:val="24"/>
          <w:lang w:val="uk-UA"/>
        </w:rPr>
        <w:t>.</w:t>
      </w:r>
    </w:p>
    <w:p w:rsidR="00D15AFB" w:rsidRPr="00C25D98" w:rsidRDefault="00D15AFB" w:rsidP="007B6B8E">
      <w:pPr>
        <w:pStyle w:val="a9"/>
        <w:jc w:val="both"/>
        <w:rPr>
          <w:rFonts w:ascii="Times New Roman" w:hAnsi="Times New Roman"/>
          <w:sz w:val="24"/>
          <w:szCs w:val="24"/>
          <w:lang w:val="uk-UA"/>
        </w:rPr>
      </w:pPr>
      <w:r w:rsidRPr="00C25D9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5D98">
        <w:rPr>
          <w:rFonts w:ascii="Times New Roman" w:hAnsi="Times New Roman"/>
          <w:sz w:val="24"/>
          <w:szCs w:val="24"/>
          <w:lang w:val="uk-UA"/>
        </w:rPr>
        <w:t xml:space="preserve">           6</w:t>
      </w:r>
      <w:r w:rsidRPr="00C25D98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наказу </w:t>
      </w:r>
      <w:r w:rsidR="007B6B8E" w:rsidRPr="00C25D98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D15AFB" w:rsidRPr="00C25D98" w:rsidRDefault="00D15AFB" w:rsidP="00D15AFB">
      <w:pPr>
        <w:pStyle w:val="a9"/>
        <w:rPr>
          <w:rFonts w:ascii="Times New Roman" w:hAnsi="Times New Roman"/>
          <w:sz w:val="24"/>
          <w:szCs w:val="24"/>
          <w:lang w:val="uk-UA"/>
        </w:rPr>
      </w:pPr>
    </w:p>
    <w:p w:rsidR="00D15AFB" w:rsidRPr="00E33FB4" w:rsidRDefault="00D15AFB" w:rsidP="00F85FFB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</w:p>
    <w:p w:rsidR="000C208D" w:rsidRDefault="000C208D" w:rsidP="00442F78">
      <w:pPr>
        <w:rPr>
          <w:sz w:val="28"/>
          <w:szCs w:val="28"/>
          <w:lang w:val="uk-UA"/>
        </w:rPr>
      </w:pPr>
    </w:p>
    <w:p w:rsidR="00442F78" w:rsidRDefault="00442F78" w:rsidP="00442F78">
      <w:pPr>
        <w:rPr>
          <w:sz w:val="28"/>
          <w:lang w:val="uk-UA"/>
        </w:rPr>
      </w:pPr>
      <w:r w:rsidRPr="0043477C">
        <w:rPr>
          <w:sz w:val="28"/>
          <w:szCs w:val="28"/>
          <w:lang w:val="uk-UA"/>
        </w:rPr>
        <w:t xml:space="preserve">Начальник відділу освіти                     </w:t>
      </w:r>
      <w:r>
        <w:rPr>
          <w:sz w:val="28"/>
          <w:szCs w:val="28"/>
          <w:lang w:val="uk-UA"/>
        </w:rPr>
        <w:t xml:space="preserve">                   </w:t>
      </w:r>
      <w:r w:rsidRPr="0043477C">
        <w:rPr>
          <w:sz w:val="28"/>
          <w:szCs w:val="28"/>
          <w:lang w:val="uk-UA"/>
        </w:rPr>
        <w:t xml:space="preserve">                  </w:t>
      </w:r>
      <w:r w:rsidR="00B957C0">
        <w:rPr>
          <w:sz w:val="28"/>
          <w:lang w:val="uk-UA"/>
        </w:rPr>
        <w:t>Надія СИДОРЧУК</w:t>
      </w:r>
    </w:p>
    <w:p w:rsidR="00365A4D" w:rsidRDefault="00365A4D" w:rsidP="00442F78">
      <w:pPr>
        <w:rPr>
          <w:lang w:val="uk-UA"/>
        </w:rPr>
      </w:pPr>
    </w:p>
    <w:p w:rsidR="00365A4D" w:rsidRDefault="00365A4D" w:rsidP="00442F78">
      <w:pPr>
        <w:rPr>
          <w:lang w:val="uk-UA"/>
        </w:rPr>
      </w:pPr>
    </w:p>
    <w:p w:rsidR="00365A4D" w:rsidRDefault="00365A4D" w:rsidP="00442F78">
      <w:pPr>
        <w:rPr>
          <w:lang w:val="uk-UA"/>
        </w:rPr>
      </w:pPr>
      <w:r w:rsidRPr="00365A4D">
        <w:rPr>
          <w:lang w:val="uk-UA"/>
        </w:rPr>
        <w:t xml:space="preserve">Катерина </w:t>
      </w:r>
      <w:proofErr w:type="spellStart"/>
      <w:r w:rsidRPr="00365A4D">
        <w:rPr>
          <w:lang w:val="uk-UA"/>
        </w:rPr>
        <w:t>Кабанцева</w:t>
      </w:r>
      <w:proofErr w:type="spellEnd"/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Default="00397300" w:rsidP="00442F78">
      <w:pPr>
        <w:rPr>
          <w:lang w:val="uk-UA"/>
        </w:rPr>
      </w:pPr>
    </w:p>
    <w:p w:rsidR="00397300" w:rsidRPr="00365A4D" w:rsidRDefault="00397300" w:rsidP="00442F78">
      <w:pPr>
        <w:rPr>
          <w:lang w:val="uk-UA"/>
        </w:rPr>
      </w:pPr>
    </w:p>
    <w:p w:rsidR="00442F78" w:rsidRDefault="00442F78" w:rsidP="00442F78">
      <w:pPr>
        <w:rPr>
          <w:lang w:val="uk-UA"/>
        </w:rPr>
      </w:pPr>
    </w:p>
    <w:p w:rsidR="003A30F3" w:rsidRDefault="003A30F3">
      <w:pPr>
        <w:rPr>
          <w:sz w:val="24"/>
          <w:szCs w:val="24"/>
          <w:lang w:val="uk-UA"/>
        </w:rPr>
      </w:pPr>
    </w:p>
    <w:p w:rsidR="003A30F3" w:rsidRDefault="003A30F3">
      <w:pPr>
        <w:rPr>
          <w:sz w:val="24"/>
          <w:szCs w:val="24"/>
          <w:lang w:val="uk-UA"/>
        </w:rPr>
      </w:pPr>
    </w:p>
    <w:p w:rsidR="00A875FE" w:rsidRDefault="00A875FE">
      <w:pPr>
        <w:rPr>
          <w:sz w:val="24"/>
          <w:szCs w:val="24"/>
          <w:lang w:val="uk-UA"/>
        </w:rPr>
      </w:pPr>
    </w:p>
    <w:sectPr w:rsidR="00A875FE" w:rsidSect="000809B8">
      <w:headerReference w:type="default" r:id="rId13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F0" w:rsidRDefault="006B53F0" w:rsidP="00A34361">
      <w:r>
        <w:separator/>
      </w:r>
    </w:p>
  </w:endnote>
  <w:endnote w:type="continuationSeparator" w:id="0">
    <w:p w:rsidR="006B53F0" w:rsidRDefault="006B53F0" w:rsidP="00A3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F0" w:rsidRDefault="006B53F0" w:rsidP="00A34361">
      <w:r>
        <w:separator/>
      </w:r>
    </w:p>
  </w:footnote>
  <w:footnote w:type="continuationSeparator" w:id="0">
    <w:p w:rsidR="006B53F0" w:rsidRDefault="006B53F0" w:rsidP="00A3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61" w:rsidRDefault="001D2BE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93585">
      <w:rPr>
        <w:noProof/>
      </w:rPr>
      <w:t>2</w:t>
    </w:r>
    <w:r>
      <w:rPr>
        <w:noProof/>
      </w:rPr>
      <w:fldChar w:fldCharType="end"/>
    </w:r>
  </w:p>
  <w:p w:rsidR="00A34361" w:rsidRDefault="00A3436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1510"/>
    <w:multiLevelType w:val="multilevel"/>
    <w:tmpl w:val="2CEE1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3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1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6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5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0"/>
  </w:num>
  <w:num w:numId="6">
    <w:abstractNumId w:val="1"/>
  </w:num>
  <w:num w:numId="7">
    <w:abstractNumId w:val="18"/>
  </w:num>
  <w:num w:numId="8">
    <w:abstractNumId w:val="3"/>
  </w:num>
  <w:num w:numId="9">
    <w:abstractNumId w:val="29"/>
  </w:num>
  <w:num w:numId="10">
    <w:abstractNumId w:val="13"/>
  </w:num>
  <w:num w:numId="11">
    <w:abstractNumId w:val="17"/>
  </w:num>
  <w:num w:numId="12">
    <w:abstractNumId w:val="31"/>
  </w:num>
  <w:num w:numId="13">
    <w:abstractNumId w:val="23"/>
  </w:num>
  <w:num w:numId="14">
    <w:abstractNumId w:val="11"/>
  </w:num>
  <w:num w:numId="15">
    <w:abstractNumId w:val="7"/>
  </w:num>
  <w:num w:numId="16">
    <w:abstractNumId w:val="22"/>
  </w:num>
  <w:num w:numId="17">
    <w:abstractNumId w:val="30"/>
  </w:num>
  <w:num w:numId="18">
    <w:abstractNumId w:val="21"/>
  </w:num>
  <w:num w:numId="19">
    <w:abstractNumId w:val="19"/>
  </w:num>
  <w:num w:numId="20">
    <w:abstractNumId w:val="33"/>
  </w:num>
  <w:num w:numId="21">
    <w:abstractNumId w:val="14"/>
  </w:num>
  <w:num w:numId="22">
    <w:abstractNumId w:val="26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"/>
  </w:num>
  <w:num w:numId="27">
    <w:abstractNumId w:val="8"/>
  </w:num>
  <w:num w:numId="28">
    <w:abstractNumId w:val="5"/>
  </w:num>
  <w:num w:numId="29">
    <w:abstractNumId w:val="0"/>
  </w:num>
  <w:num w:numId="30">
    <w:abstractNumId w:val="15"/>
  </w:num>
  <w:num w:numId="31">
    <w:abstractNumId w:val="32"/>
  </w:num>
  <w:num w:numId="32">
    <w:abstractNumId w:val="25"/>
  </w:num>
  <w:num w:numId="33">
    <w:abstractNumId w:val="27"/>
  </w:num>
  <w:num w:numId="34">
    <w:abstractNumId w:val="16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F20"/>
    <w:rsid w:val="00005928"/>
    <w:rsid w:val="0001100A"/>
    <w:rsid w:val="00020765"/>
    <w:rsid w:val="00053B76"/>
    <w:rsid w:val="00055E26"/>
    <w:rsid w:val="000748FF"/>
    <w:rsid w:val="000809B8"/>
    <w:rsid w:val="000900A4"/>
    <w:rsid w:val="00091484"/>
    <w:rsid w:val="00097254"/>
    <w:rsid w:val="000A3AA8"/>
    <w:rsid w:val="000B419D"/>
    <w:rsid w:val="000B4E83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37163"/>
    <w:rsid w:val="00146C19"/>
    <w:rsid w:val="001530E0"/>
    <w:rsid w:val="0016689D"/>
    <w:rsid w:val="00167786"/>
    <w:rsid w:val="0018330A"/>
    <w:rsid w:val="001872CE"/>
    <w:rsid w:val="00197AE6"/>
    <w:rsid w:val="001A20F3"/>
    <w:rsid w:val="001B2A08"/>
    <w:rsid w:val="001B4E6D"/>
    <w:rsid w:val="001C592E"/>
    <w:rsid w:val="001D2814"/>
    <w:rsid w:val="001D2BE9"/>
    <w:rsid w:val="001E73D3"/>
    <w:rsid w:val="001F23DE"/>
    <w:rsid w:val="00203C04"/>
    <w:rsid w:val="00246FA9"/>
    <w:rsid w:val="0025469D"/>
    <w:rsid w:val="0025735B"/>
    <w:rsid w:val="00265E35"/>
    <w:rsid w:val="00265F1E"/>
    <w:rsid w:val="00267224"/>
    <w:rsid w:val="002715AF"/>
    <w:rsid w:val="00275407"/>
    <w:rsid w:val="002938FE"/>
    <w:rsid w:val="002B7E12"/>
    <w:rsid w:val="002C51C9"/>
    <w:rsid w:val="002C7427"/>
    <w:rsid w:val="002E69F4"/>
    <w:rsid w:val="002F2268"/>
    <w:rsid w:val="00302EBF"/>
    <w:rsid w:val="00310D63"/>
    <w:rsid w:val="003217F1"/>
    <w:rsid w:val="00332DFA"/>
    <w:rsid w:val="003348A3"/>
    <w:rsid w:val="00345641"/>
    <w:rsid w:val="003461DC"/>
    <w:rsid w:val="00346FD8"/>
    <w:rsid w:val="00353EEF"/>
    <w:rsid w:val="0036581C"/>
    <w:rsid w:val="00365A4D"/>
    <w:rsid w:val="003761BA"/>
    <w:rsid w:val="00380DFB"/>
    <w:rsid w:val="00397300"/>
    <w:rsid w:val="003A30F3"/>
    <w:rsid w:val="003A4136"/>
    <w:rsid w:val="003A41B0"/>
    <w:rsid w:val="003B122A"/>
    <w:rsid w:val="003C7DA2"/>
    <w:rsid w:val="003D3A46"/>
    <w:rsid w:val="00413A41"/>
    <w:rsid w:val="004155DB"/>
    <w:rsid w:val="00423589"/>
    <w:rsid w:val="004273E3"/>
    <w:rsid w:val="0043477C"/>
    <w:rsid w:val="00440C29"/>
    <w:rsid w:val="00442F78"/>
    <w:rsid w:val="004454C2"/>
    <w:rsid w:val="00452CD9"/>
    <w:rsid w:val="004646E7"/>
    <w:rsid w:val="004651EF"/>
    <w:rsid w:val="004709F8"/>
    <w:rsid w:val="00475753"/>
    <w:rsid w:val="004B1B1A"/>
    <w:rsid w:val="004B266E"/>
    <w:rsid w:val="004E23E2"/>
    <w:rsid w:val="00507B15"/>
    <w:rsid w:val="00514A2B"/>
    <w:rsid w:val="00522DE4"/>
    <w:rsid w:val="0052570D"/>
    <w:rsid w:val="00533F85"/>
    <w:rsid w:val="00536BCF"/>
    <w:rsid w:val="005540F9"/>
    <w:rsid w:val="005612D8"/>
    <w:rsid w:val="005711A0"/>
    <w:rsid w:val="00583668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5F647C"/>
    <w:rsid w:val="00661B83"/>
    <w:rsid w:val="00665F20"/>
    <w:rsid w:val="00677006"/>
    <w:rsid w:val="0067745A"/>
    <w:rsid w:val="0068600F"/>
    <w:rsid w:val="00691CCC"/>
    <w:rsid w:val="006B3166"/>
    <w:rsid w:val="006B53F0"/>
    <w:rsid w:val="006C1633"/>
    <w:rsid w:val="006C16F0"/>
    <w:rsid w:val="006E08A1"/>
    <w:rsid w:val="006E16A7"/>
    <w:rsid w:val="006F3006"/>
    <w:rsid w:val="006F3416"/>
    <w:rsid w:val="00727D56"/>
    <w:rsid w:val="0073777F"/>
    <w:rsid w:val="00743880"/>
    <w:rsid w:val="00760419"/>
    <w:rsid w:val="00774BA7"/>
    <w:rsid w:val="007778A4"/>
    <w:rsid w:val="007A0351"/>
    <w:rsid w:val="007A04E6"/>
    <w:rsid w:val="007B302E"/>
    <w:rsid w:val="007B6B8E"/>
    <w:rsid w:val="007D3298"/>
    <w:rsid w:val="007D7B72"/>
    <w:rsid w:val="007E32A3"/>
    <w:rsid w:val="0080374D"/>
    <w:rsid w:val="00834DC8"/>
    <w:rsid w:val="00845273"/>
    <w:rsid w:val="0084712A"/>
    <w:rsid w:val="008471B2"/>
    <w:rsid w:val="008511CA"/>
    <w:rsid w:val="00852484"/>
    <w:rsid w:val="00864B7E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C30BE"/>
    <w:rsid w:val="008E3378"/>
    <w:rsid w:val="008E3771"/>
    <w:rsid w:val="008E6D81"/>
    <w:rsid w:val="008F3E27"/>
    <w:rsid w:val="008F50CB"/>
    <w:rsid w:val="009009A2"/>
    <w:rsid w:val="00915619"/>
    <w:rsid w:val="00933BC5"/>
    <w:rsid w:val="00937D69"/>
    <w:rsid w:val="0095031F"/>
    <w:rsid w:val="00960295"/>
    <w:rsid w:val="00973A3E"/>
    <w:rsid w:val="00976FCA"/>
    <w:rsid w:val="00992658"/>
    <w:rsid w:val="009A050D"/>
    <w:rsid w:val="009B5864"/>
    <w:rsid w:val="009E06DA"/>
    <w:rsid w:val="00A00BCF"/>
    <w:rsid w:val="00A02BFA"/>
    <w:rsid w:val="00A14626"/>
    <w:rsid w:val="00A266B1"/>
    <w:rsid w:val="00A34361"/>
    <w:rsid w:val="00A41A86"/>
    <w:rsid w:val="00A42882"/>
    <w:rsid w:val="00A55B80"/>
    <w:rsid w:val="00A62994"/>
    <w:rsid w:val="00A63845"/>
    <w:rsid w:val="00A71400"/>
    <w:rsid w:val="00A71D1D"/>
    <w:rsid w:val="00A829D6"/>
    <w:rsid w:val="00A875FE"/>
    <w:rsid w:val="00A95027"/>
    <w:rsid w:val="00AB68B8"/>
    <w:rsid w:val="00AD35DF"/>
    <w:rsid w:val="00AF15C7"/>
    <w:rsid w:val="00AF50EB"/>
    <w:rsid w:val="00B0641D"/>
    <w:rsid w:val="00B15C3D"/>
    <w:rsid w:val="00B33862"/>
    <w:rsid w:val="00B40719"/>
    <w:rsid w:val="00B47C72"/>
    <w:rsid w:val="00B5661E"/>
    <w:rsid w:val="00B567FD"/>
    <w:rsid w:val="00B6334C"/>
    <w:rsid w:val="00B871E2"/>
    <w:rsid w:val="00B92F81"/>
    <w:rsid w:val="00B9362D"/>
    <w:rsid w:val="00B957C0"/>
    <w:rsid w:val="00BB0D1F"/>
    <w:rsid w:val="00BB0ECF"/>
    <w:rsid w:val="00BC59CD"/>
    <w:rsid w:val="00BF1847"/>
    <w:rsid w:val="00BF3AD9"/>
    <w:rsid w:val="00BF597F"/>
    <w:rsid w:val="00C03181"/>
    <w:rsid w:val="00C129D7"/>
    <w:rsid w:val="00C229B4"/>
    <w:rsid w:val="00C25D98"/>
    <w:rsid w:val="00C34385"/>
    <w:rsid w:val="00C43EC5"/>
    <w:rsid w:val="00C46F79"/>
    <w:rsid w:val="00C61BE7"/>
    <w:rsid w:val="00C63121"/>
    <w:rsid w:val="00C63C01"/>
    <w:rsid w:val="00C729F1"/>
    <w:rsid w:val="00CA67B8"/>
    <w:rsid w:val="00CB7124"/>
    <w:rsid w:val="00CC3DCB"/>
    <w:rsid w:val="00CC5001"/>
    <w:rsid w:val="00CE70B3"/>
    <w:rsid w:val="00CF0AD7"/>
    <w:rsid w:val="00CF5A25"/>
    <w:rsid w:val="00D042B4"/>
    <w:rsid w:val="00D15AFB"/>
    <w:rsid w:val="00D209F4"/>
    <w:rsid w:val="00D44128"/>
    <w:rsid w:val="00D5177B"/>
    <w:rsid w:val="00D6510E"/>
    <w:rsid w:val="00D8131F"/>
    <w:rsid w:val="00D86A65"/>
    <w:rsid w:val="00D94A73"/>
    <w:rsid w:val="00DA6FF0"/>
    <w:rsid w:val="00DB6077"/>
    <w:rsid w:val="00DB7758"/>
    <w:rsid w:val="00DC4E07"/>
    <w:rsid w:val="00DD4DEC"/>
    <w:rsid w:val="00DE3056"/>
    <w:rsid w:val="00DE3D6D"/>
    <w:rsid w:val="00DF7CE8"/>
    <w:rsid w:val="00E05C70"/>
    <w:rsid w:val="00E1053F"/>
    <w:rsid w:val="00E11DD3"/>
    <w:rsid w:val="00E33FB4"/>
    <w:rsid w:val="00E523B9"/>
    <w:rsid w:val="00E53FEA"/>
    <w:rsid w:val="00E93585"/>
    <w:rsid w:val="00EA7C41"/>
    <w:rsid w:val="00EB4F57"/>
    <w:rsid w:val="00EB515B"/>
    <w:rsid w:val="00EB6983"/>
    <w:rsid w:val="00ED0D5B"/>
    <w:rsid w:val="00EF0CCE"/>
    <w:rsid w:val="00EF4087"/>
    <w:rsid w:val="00F16CB4"/>
    <w:rsid w:val="00F233F9"/>
    <w:rsid w:val="00F25703"/>
    <w:rsid w:val="00F2720F"/>
    <w:rsid w:val="00F31CE6"/>
    <w:rsid w:val="00F31D58"/>
    <w:rsid w:val="00F3585B"/>
    <w:rsid w:val="00F364EE"/>
    <w:rsid w:val="00F372A7"/>
    <w:rsid w:val="00F77133"/>
    <w:rsid w:val="00F85FFB"/>
    <w:rsid w:val="00F939D3"/>
    <w:rsid w:val="00F9415D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  <w:style w:type="paragraph" w:customStyle="1" w:styleId="capitalletter">
    <w:name w:val="capital_letter"/>
    <w:basedOn w:val="a"/>
    <w:rsid w:val="00F9415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2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z.gov.ua/koronavirus-2019-nc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z.gov.ua/koronavirus-2019-nc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EDC3-FD46-45CE-8DF9-732552D4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48</cp:revision>
  <cp:lastPrinted>2020-02-12T10:56:00Z</cp:lastPrinted>
  <dcterms:created xsi:type="dcterms:W3CDTF">2018-10-01T09:46:00Z</dcterms:created>
  <dcterms:modified xsi:type="dcterms:W3CDTF">2020-03-16T09:29:00Z</dcterms:modified>
</cp:coreProperties>
</file>